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B5" w:rsidRPr="000E155D" w:rsidRDefault="000E155D" w:rsidP="000E155D">
      <w:pPr>
        <w:pStyle w:val="Nadpis1"/>
        <w:numPr>
          <w:ilvl w:val="0"/>
          <w:numId w:val="2"/>
        </w:numPr>
        <w:spacing w:line="240" w:lineRule="auto"/>
        <w:rPr>
          <w:rFonts w:ascii="Candara" w:hAnsi="Candara" w:cs="Aharoni"/>
          <w:color w:val="E36C0A" w:themeColor="accent6" w:themeShade="BF"/>
        </w:rPr>
      </w:pPr>
      <w:r w:rsidRPr="000E155D">
        <w:rPr>
          <w:rFonts w:ascii="Candara" w:hAnsi="Candara" w:cs="Aharoni"/>
          <w:color w:val="E36C0A" w:themeColor="accent6" w:themeShade="BF"/>
        </w:rPr>
        <w:t>Na porodu záleží</w:t>
      </w:r>
    </w:p>
    <w:p w:rsidR="000E155D" w:rsidRPr="000E155D" w:rsidRDefault="008C7690" w:rsidP="000E155D">
      <w:pPr>
        <w:pStyle w:val="Odstavecseseznamem"/>
        <w:rPr>
          <w:rFonts w:ascii="Candara" w:hAnsi="Candara"/>
        </w:rPr>
      </w:pPr>
      <w:r>
        <w:rPr>
          <w:rFonts w:ascii="Candara" w:hAnsi="Candara"/>
        </w:rPr>
        <w:pict>
          <v:rect id="_x0000_i1025" style="width:0;height:1.5pt" o:hralign="center" o:hrstd="t" o:hr="t" fillcolor="#a0a0a0" stroked="f"/>
        </w:pict>
      </w:r>
    </w:p>
    <w:p w:rsidR="00082FF4" w:rsidRDefault="00082FF4" w:rsidP="000E155D">
      <w:pPr>
        <w:pStyle w:val="Odstavecseseznamem"/>
        <w:rPr>
          <w:rFonts w:ascii="Candara" w:hAnsi="Candara"/>
        </w:rPr>
      </w:pPr>
    </w:p>
    <w:p w:rsidR="00082FF4" w:rsidRPr="000E155D" w:rsidRDefault="00082FF4" w:rsidP="000E155D">
      <w:pPr>
        <w:pStyle w:val="Odstavecseseznamem"/>
        <w:rPr>
          <w:rFonts w:ascii="Candara" w:hAnsi="Candara"/>
        </w:rPr>
      </w:pPr>
      <w:r>
        <w:rPr>
          <w:rFonts w:ascii="Candara" w:hAnsi="Candara"/>
        </w:rPr>
        <w:t>Příprava na porod.</w:t>
      </w:r>
    </w:p>
    <w:p w:rsidR="000E155D" w:rsidRDefault="000E155D" w:rsidP="000E155D">
      <w:pPr>
        <w:pStyle w:val="Odstavecseseznamem"/>
        <w:rPr>
          <w:rFonts w:ascii="Candara" w:hAnsi="Candara"/>
        </w:rPr>
      </w:pPr>
    </w:p>
    <w:p w:rsidR="00082FF4" w:rsidRDefault="00082FF4" w:rsidP="00082FF4">
      <w:pPr>
        <w:pStyle w:val="Odstavecseseznamem"/>
        <w:rPr>
          <w:rFonts w:ascii="Candara" w:hAnsi="Candara"/>
        </w:rPr>
      </w:pPr>
      <w:r w:rsidRPr="000E155D">
        <w:rPr>
          <w:rFonts w:ascii="Candara" w:hAnsi="Candara"/>
        </w:rPr>
        <w:t>Jaký chci porod?</w:t>
      </w:r>
    </w:p>
    <w:p w:rsidR="00082FF4" w:rsidRPr="000E155D" w:rsidRDefault="00082FF4" w:rsidP="000E155D">
      <w:pPr>
        <w:pStyle w:val="Odstavecseseznamem"/>
        <w:rPr>
          <w:rFonts w:ascii="Candara" w:hAnsi="Candara"/>
        </w:rPr>
      </w:pPr>
    </w:p>
    <w:p w:rsidR="000E155D" w:rsidRDefault="000E155D" w:rsidP="000E155D">
      <w:pPr>
        <w:pStyle w:val="Odstavecseseznamem"/>
        <w:rPr>
          <w:rFonts w:ascii="Candara" w:hAnsi="Candara"/>
        </w:rPr>
      </w:pPr>
      <w:r w:rsidRPr="000E155D">
        <w:rPr>
          <w:rFonts w:ascii="Candara" w:hAnsi="Candara"/>
        </w:rPr>
        <w:t>Jak to říct?</w:t>
      </w:r>
    </w:p>
    <w:p w:rsidR="00625D0A" w:rsidRDefault="00625D0A" w:rsidP="000E155D">
      <w:pPr>
        <w:pStyle w:val="Odstavecseseznamem"/>
        <w:rPr>
          <w:rFonts w:ascii="Candara" w:hAnsi="Candara"/>
        </w:rPr>
      </w:pPr>
    </w:p>
    <w:p w:rsidR="00625D0A" w:rsidRDefault="00625D0A" w:rsidP="000E155D">
      <w:pPr>
        <w:pStyle w:val="Odstavecseseznamem"/>
        <w:rPr>
          <w:rFonts w:ascii="Candara" w:hAnsi="Candara"/>
        </w:rPr>
      </w:pPr>
    </w:p>
    <w:p w:rsidR="00625D0A" w:rsidRDefault="00625D0A" w:rsidP="000E155D">
      <w:pPr>
        <w:pStyle w:val="Odstavecseseznamem"/>
        <w:rPr>
          <w:rFonts w:ascii="Candara" w:hAnsi="Candara"/>
        </w:rPr>
      </w:pPr>
    </w:p>
    <w:p w:rsidR="00082FF4" w:rsidRDefault="00082FF4" w:rsidP="000E155D">
      <w:pPr>
        <w:pStyle w:val="Odstavecseseznamem"/>
        <w:rPr>
          <w:rFonts w:ascii="Candara" w:hAnsi="Candara"/>
        </w:rPr>
      </w:pPr>
    </w:p>
    <w:p w:rsidR="00082FF4" w:rsidRPr="000E155D" w:rsidRDefault="00082FF4" w:rsidP="00082FF4">
      <w:pPr>
        <w:pStyle w:val="Nadpis1"/>
        <w:numPr>
          <w:ilvl w:val="0"/>
          <w:numId w:val="2"/>
        </w:numPr>
        <w:spacing w:line="240" w:lineRule="auto"/>
        <w:rPr>
          <w:rFonts w:ascii="Candara" w:hAnsi="Candara" w:cs="Aharoni"/>
          <w:color w:val="E36C0A" w:themeColor="accent6" w:themeShade="BF"/>
        </w:rPr>
      </w:pPr>
      <w:r>
        <w:rPr>
          <w:rFonts w:ascii="Candara" w:hAnsi="Candara" w:cs="Aharoni"/>
          <w:color w:val="E36C0A" w:themeColor="accent6" w:themeShade="BF"/>
        </w:rPr>
        <w:t>Porod hormony a kojení</w:t>
      </w:r>
    </w:p>
    <w:p w:rsidR="00082FF4" w:rsidRPr="000E155D" w:rsidRDefault="008C7690" w:rsidP="00082FF4">
      <w:pPr>
        <w:pStyle w:val="Odstavecseseznamem"/>
        <w:rPr>
          <w:rFonts w:ascii="Candara" w:hAnsi="Candara"/>
        </w:rPr>
      </w:pPr>
      <w:r>
        <w:rPr>
          <w:rFonts w:ascii="Candara" w:hAnsi="Candara"/>
        </w:rPr>
        <w:pict>
          <v:rect id="_x0000_i1026" style="width:0;height:1.5pt" o:hralign="center" o:hrstd="t" o:hr="t" fillcolor="#a0a0a0" stroked="f"/>
        </w:pict>
      </w:r>
    </w:p>
    <w:p w:rsidR="00082FF4" w:rsidRDefault="00082FF4" w:rsidP="00082FF4">
      <w:pPr>
        <w:pStyle w:val="Odstavecseseznamem"/>
        <w:rPr>
          <w:rFonts w:ascii="Candara" w:hAnsi="Candara"/>
        </w:rPr>
      </w:pPr>
    </w:p>
    <w:p w:rsidR="00082FF4" w:rsidRDefault="00082FF4" w:rsidP="000E155D">
      <w:pPr>
        <w:pStyle w:val="Odstavecseseznamem"/>
        <w:rPr>
          <w:rFonts w:ascii="Candara" w:hAnsi="Candara"/>
        </w:rPr>
      </w:pPr>
      <w:r>
        <w:rPr>
          <w:rFonts w:ascii="Candara" w:hAnsi="Candara"/>
        </w:rPr>
        <w:t>Oxytocin – hormon lásky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proofErr w:type="gramStart"/>
      <w:r>
        <w:rPr>
          <w:rFonts w:ascii="Candara" w:hAnsi="Candara"/>
        </w:rPr>
        <w:t>podporuje</w:t>
      </w:r>
      <w:proofErr w:type="gramEnd"/>
      <w:r>
        <w:rPr>
          <w:rFonts w:ascii="Candara" w:hAnsi="Candara"/>
        </w:rPr>
        <w:t xml:space="preserve"> ho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proofErr w:type="gramStart"/>
      <w:r>
        <w:rPr>
          <w:rFonts w:ascii="Candara" w:hAnsi="Candara"/>
        </w:rPr>
        <w:t>blokuje</w:t>
      </w:r>
      <w:proofErr w:type="gramEnd"/>
      <w:r>
        <w:rPr>
          <w:rFonts w:ascii="Candara" w:hAnsi="Candara"/>
        </w:rPr>
        <w:t xml:space="preserve"> ho</w:t>
      </w:r>
    </w:p>
    <w:p w:rsidR="00082FF4" w:rsidRDefault="00082FF4" w:rsidP="000E155D">
      <w:pPr>
        <w:pStyle w:val="Odstavecseseznamem"/>
        <w:rPr>
          <w:rFonts w:ascii="Candara" w:hAnsi="Candara"/>
        </w:rPr>
      </w:pPr>
    </w:p>
    <w:p w:rsidR="00082FF4" w:rsidRDefault="00082FF4" w:rsidP="000E155D">
      <w:pPr>
        <w:pStyle w:val="Odstavecseseznamem"/>
        <w:rPr>
          <w:rFonts w:ascii="Candara" w:hAnsi="Candara"/>
        </w:rPr>
      </w:pPr>
    </w:p>
    <w:p w:rsidR="00082FF4" w:rsidRDefault="00082FF4" w:rsidP="000E155D">
      <w:pPr>
        <w:pStyle w:val="Odstavecseseznamem"/>
        <w:rPr>
          <w:rFonts w:ascii="Candara" w:hAnsi="Candara"/>
        </w:rPr>
      </w:pPr>
    </w:p>
    <w:p w:rsidR="00082FF4" w:rsidRDefault="00082FF4" w:rsidP="000E155D">
      <w:pPr>
        <w:pStyle w:val="Odstavecseseznamem"/>
        <w:rPr>
          <w:rFonts w:ascii="Candara" w:hAnsi="Candara"/>
        </w:rPr>
      </w:pPr>
    </w:p>
    <w:p w:rsidR="00082FF4" w:rsidRDefault="00082FF4" w:rsidP="000E155D">
      <w:pPr>
        <w:pStyle w:val="Odstavecseseznamem"/>
        <w:rPr>
          <w:rFonts w:ascii="Candara" w:hAnsi="Candara"/>
        </w:rPr>
      </w:pPr>
      <w:r>
        <w:rPr>
          <w:rFonts w:ascii="Candara" w:hAnsi="Candara"/>
        </w:rPr>
        <w:t>Skin on skin – Kůže na kůži</w:t>
      </w:r>
    </w:p>
    <w:p w:rsidR="005043EA" w:rsidRDefault="005043EA" w:rsidP="000E155D">
      <w:pPr>
        <w:pStyle w:val="Odstavecseseznamem"/>
        <w:rPr>
          <w:rFonts w:ascii="Candara" w:hAnsi="Candara"/>
        </w:rPr>
      </w:pPr>
    </w:p>
    <w:p w:rsidR="005043EA" w:rsidRDefault="005043EA" w:rsidP="000E155D">
      <w:pPr>
        <w:pStyle w:val="Odstavecseseznamem"/>
        <w:rPr>
          <w:rFonts w:ascii="Candara" w:hAnsi="Candara"/>
        </w:rPr>
      </w:pPr>
    </w:p>
    <w:p w:rsidR="00625D0A" w:rsidRDefault="00625D0A" w:rsidP="000E155D">
      <w:pPr>
        <w:pStyle w:val="Odstavecseseznamem"/>
        <w:rPr>
          <w:rFonts w:ascii="Candara" w:hAnsi="Candara"/>
        </w:rPr>
      </w:pPr>
    </w:p>
    <w:p w:rsidR="00E74AC7" w:rsidRDefault="00E74AC7" w:rsidP="000E155D">
      <w:pPr>
        <w:pStyle w:val="Odstavecseseznamem"/>
        <w:rPr>
          <w:rFonts w:ascii="Candara" w:hAnsi="Candara"/>
        </w:rPr>
      </w:pPr>
    </w:p>
    <w:p w:rsidR="005043EA" w:rsidRPr="000E155D" w:rsidRDefault="005043EA" w:rsidP="005043EA">
      <w:pPr>
        <w:pStyle w:val="Nadpis1"/>
        <w:numPr>
          <w:ilvl w:val="0"/>
          <w:numId w:val="2"/>
        </w:numPr>
        <w:spacing w:line="240" w:lineRule="auto"/>
        <w:rPr>
          <w:rFonts w:ascii="Candara" w:hAnsi="Candara" w:cs="Aharoni"/>
          <w:color w:val="E36C0A" w:themeColor="accent6" w:themeShade="BF"/>
        </w:rPr>
      </w:pPr>
      <w:r>
        <w:rPr>
          <w:rFonts w:ascii="Candara" w:hAnsi="Candara" w:cs="Aharoni"/>
          <w:color w:val="E36C0A" w:themeColor="accent6" w:themeShade="BF"/>
        </w:rPr>
        <w:t>Vrozená očekávání</w:t>
      </w:r>
    </w:p>
    <w:p w:rsidR="005043EA" w:rsidRPr="000E155D" w:rsidRDefault="008C7690" w:rsidP="005043EA">
      <w:pPr>
        <w:pStyle w:val="Odstavecseseznamem"/>
        <w:rPr>
          <w:rFonts w:ascii="Candara" w:hAnsi="Candara"/>
        </w:rPr>
      </w:pPr>
      <w:r>
        <w:rPr>
          <w:rFonts w:ascii="Candara" w:hAnsi="Candara"/>
        </w:rPr>
        <w:pict>
          <v:rect id="_x0000_i1027" style="width:0;height:1.5pt" o:hralign="center" o:hrstd="t" o:hr="t" fillcolor="#a0a0a0" stroked="f"/>
        </w:pict>
      </w:r>
    </w:p>
    <w:p w:rsidR="005043EA" w:rsidRDefault="005043EA" w:rsidP="005043EA">
      <w:pPr>
        <w:pStyle w:val="Odstavecseseznamem"/>
        <w:rPr>
          <w:rFonts w:ascii="Candara" w:hAnsi="Candara"/>
        </w:rPr>
      </w:pPr>
    </w:p>
    <w:p w:rsidR="005043EA" w:rsidRDefault="005043EA" w:rsidP="000E155D">
      <w:pPr>
        <w:pStyle w:val="Odstavecseseznamem"/>
        <w:rPr>
          <w:rFonts w:ascii="Candara" w:hAnsi="Candara"/>
        </w:rPr>
      </w:pPr>
      <w:r>
        <w:rPr>
          <w:rFonts w:ascii="Candara" w:hAnsi="Candara"/>
        </w:rPr>
        <w:t xml:space="preserve">Vrozená očekávání </w:t>
      </w:r>
    </w:p>
    <w:p w:rsidR="005043EA" w:rsidRDefault="005043EA" w:rsidP="000E155D">
      <w:pPr>
        <w:pStyle w:val="Odstavecseseznamem"/>
        <w:rPr>
          <w:rFonts w:ascii="Candara" w:hAnsi="Candara"/>
        </w:rPr>
      </w:pPr>
    </w:p>
    <w:p w:rsidR="005043EA" w:rsidRDefault="005043EA" w:rsidP="000E155D">
      <w:pPr>
        <w:pStyle w:val="Odstavecseseznamem"/>
        <w:rPr>
          <w:rFonts w:ascii="Candara" w:hAnsi="Candara"/>
        </w:rPr>
      </w:pPr>
      <w:r>
        <w:rPr>
          <w:rFonts w:ascii="Candara" w:hAnsi="Candara"/>
        </w:rPr>
        <w:t>Poporodní separace</w:t>
      </w:r>
    </w:p>
    <w:p w:rsidR="005043EA" w:rsidRDefault="005043EA" w:rsidP="000E155D">
      <w:pPr>
        <w:pStyle w:val="Odstavecseseznamem"/>
        <w:rPr>
          <w:rFonts w:ascii="Candara" w:hAnsi="Candara"/>
        </w:rPr>
      </w:pPr>
    </w:p>
    <w:p w:rsidR="00625D0A" w:rsidRDefault="00625D0A" w:rsidP="000E155D">
      <w:pPr>
        <w:pStyle w:val="Odstavecseseznamem"/>
        <w:rPr>
          <w:rFonts w:ascii="Candara" w:hAnsi="Candara"/>
        </w:rPr>
      </w:pPr>
    </w:p>
    <w:p w:rsidR="00625D0A" w:rsidRDefault="00625D0A" w:rsidP="000E155D">
      <w:pPr>
        <w:pStyle w:val="Odstavecseseznamem"/>
        <w:rPr>
          <w:rFonts w:ascii="Candara" w:hAnsi="Candara"/>
        </w:rPr>
      </w:pPr>
    </w:p>
    <w:p w:rsidR="00E74AC7" w:rsidRDefault="00E74AC7" w:rsidP="000E155D">
      <w:pPr>
        <w:pStyle w:val="Odstavecseseznamem"/>
        <w:rPr>
          <w:rFonts w:ascii="Candara" w:hAnsi="Candara"/>
        </w:rPr>
      </w:pPr>
    </w:p>
    <w:p w:rsidR="005043EA" w:rsidRPr="000E155D" w:rsidRDefault="005043EA" w:rsidP="005043EA">
      <w:pPr>
        <w:pStyle w:val="Nadpis1"/>
        <w:numPr>
          <w:ilvl w:val="0"/>
          <w:numId w:val="2"/>
        </w:numPr>
        <w:spacing w:line="240" w:lineRule="auto"/>
        <w:rPr>
          <w:rFonts w:ascii="Candara" w:hAnsi="Candara" w:cs="Aharoni"/>
          <w:color w:val="E36C0A" w:themeColor="accent6" w:themeShade="BF"/>
        </w:rPr>
      </w:pPr>
      <w:r>
        <w:rPr>
          <w:rFonts w:ascii="Candara" w:hAnsi="Candara" w:cs="Aharoni"/>
          <w:color w:val="E36C0A" w:themeColor="accent6" w:themeShade="BF"/>
        </w:rPr>
        <w:lastRenderedPageBreak/>
        <w:t>Tvorba mateřského mléka</w:t>
      </w:r>
    </w:p>
    <w:p w:rsidR="005043EA" w:rsidRPr="000E155D" w:rsidRDefault="008C7690" w:rsidP="005043EA">
      <w:pPr>
        <w:pStyle w:val="Odstavecseseznamem"/>
        <w:rPr>
          <w:rFonts w:ascii="Candara" w:hAnsi="Candara"/>
        </w:rPr>
      </w:pPr>
      <w:r>
        <w:rPr>
          <w:rFonts w:ascii="Candara" w:hAnsi="Candara"/>
        </w:rPr>
        <w:pict>
          <v:rect id="_x0000_i1028" style="width:0;height:1.5pt" o:hralign="center" o:hrstd="t" o:hr="t" fillcolor="#a0a0a0" stroked="f"/>
        </w:pict>
      </w:r>
    </w:p>
    <w:p w:rsidR="005043EA" w:rsidRDefault="005043EA" w:rsidP="005043EA">
      <w:pPr>
        <w:pStyle w:val="Odstavecseseznamem"/>
        <w:rPr>
          <w:rFonts w:ascii="Candara" w:hAnsi="Candara"/>
        </w:rPr>
      </w:pPr>
    </w:p>
    <w:p w:rsidR="005043EA" w:rsidRDefault="005043EA" w:rsidP="000E155D">
      <w:pPr>
        <w:pStyle w:val="Odstavecseseznamem"/>
        <w:rPr>
          <w:rFonts w:ascii="Candara" w:hAnsi="Candara"/>
        </w:rPr>
      </w:pPr>
      <w:r>
        <w:rPr>
          <w:rFonts w:ascii="Candara" w:hAnsi="Candara"/>
        </w:rPr>
        <w:t>Sací reflex, sání</w:t>
      </w:r>
    </w:p>
    <w:p w:rsidR="005043EA" w:rsidRDefault="005043EA" w:rsidP="000E155D">
      <w:pPr>
        <w:pStyle w:val="Odstavecseseznamem"/>
        <w:rPr>
          <w:rFonts w:ascii="Candara" w:hAnsi="Candara"/>
        </w:rPr>
      </w:pPr>
    </w:p>
    <w:p w:rsidR="005043EA" w:rsidRDefault="005043EA" w:rsidP="000E155D">
      <w:pPr>
        <w:pStyle w:val="Odstavecseseznamem"/>
        <w:rPr>
          <w:rFonts w:ascii="Candara" w:hAnsi="Candara"/>
        </w:rPr>
      </w:pPr>
      <w:r>
        <w:rPr>
          <w:rFonts w:ascii="Candara" w:hAnsi="Candara"/>
        </w:rPr>
        <w:t>Stres – nepřítel kojení</w:t>
      </w:r>
    </w:p>
    <w:p w:rsidR="005043EA" w:rsidRDefault="005043EA" w:rsidP="000E155D">
      <w:pPr>
        <w:pStyle w:val="Odstavecseseznamem"/>
        <w:rPr>
          <w:rFonts w:ascii="Candara" w:hAnsi="Candara"/>
        </w:rPr>
      </w:pPr>
    </w:p>
    <w:p w:rsidR="005043EA" w:rsidRDefault="005043EA" w:rsidP="000E155D">
      <w:pPr>
        <w:pStyle w:val="Odstavecseseznamem"/>
        <w:rPr>
          <w:rFonts w:ascii="Candara" w:hAnsi="Candara"/>
        </w:rPr>
      </w:pPr>
      <w:r>
        <w:rPr>
          <w:rFonts w:ascii="Candara" w:hAnsi="Candara"/>
        </w:rPr>
        <w:t>Stadia laktace</w:t>
      </w:r>
    </w:p>
    <w:p w:rsidR="005043EA" w:rsidRDefault="005043EA" w:rsidP="000E155D">
      <w:pPr>
        <w:pStyle w:val="Odstavecseseznamem"/>
        <w:rPr>
          <w:rFonts w:ascii="Candara" w:hAnsi="Candara"/>
        </w:rPr>
      </w:pPr>
    </w:p>
    <w:p w:rsidR="005043EA" w:rsidRDefault="005043EA" w:rsidP="005043EA">
      <w:pPr>
        <w:pStyle w:val="Odstavecseseznamem"/>
        <w:rPr>
          <w:rFonts w:ascii="Candara" w:hAnsi="Candara"/>
        </w:rPr>
      </w:pPr>
      <w:r>
        <w:rPr>
          <w:rFonts w:ascii="Candara" w:hAnsi="Candara"/>
        </w:rPr>
        <w:t>Tvorbu mateřského mléka ovlivňuje</w:t>
      </w:r>
    </w:p>
    <w:p w:rsidR="005043EA" w:rsidRDefault="005043EA" w:rsidP="000E155D">
      <w:pPr>
        <w:pStyle w:val="Odstavecseseznamem"/>
        <w:rPr>
          <w:rFonts w:ascii="Candara" w:hAnsi="Candara"/>
        </w:rPr>
      </w:pPr>
    </w:p>
    <w:p w:rsidR="005043EA" w:rsidRDefault="005043EA" w:rsidP="000E155D">
      <w:pPr>
        <w:pStyle w:val="Odstavecseseznamem"/>
        <w:rPr>
          <w:rFonts w:ascii="Candara" w:hAnsi="Candara"/>
        </w:rPr>
      </w:pPr>
      <w:r>
        <w:rPr>
          <w:rFonts w:ascii="Candara" w:hAnsi="Candara"/>
        </w:rPr>
        <w:t>Zvýšení tvorby mateřského mléka</w:t>
      </w:r>
    </w:p>
    <w:p w:rsidR="00625D0A" w:rsidRDefault="00625D0A" w:rsidP="000E155D">
      <w:pPr>
        <w:pStyle w:val="Odstavecseseznamem"/>
        <w:rPr>
          <w:rFonts w:ascii="Candara" w:hAnsi="Candara"/>
        </w:rPr>
      </w:pPr>
    </w:p>
    <w:p w:rsidR="00625D0A" w:rsidRDefault="00625D0A" w:rsidP="000E155D">
      <w:pPr>
        <w:pStyle w:val="Odstavecseseznamem"/>
        <w:rPr>
          <w:rFonts w:ascii="Candara" w:hAnsi="Candara"/>
        </w:rPr>
      </w:pPr>
    </w:p>
    <w:p w:rsidR="00625D0A" w:rsidRDefault="00625D0A" w:rsidP="000E155D">
      <w:pPr>
        <w:pStyle w:val="Odstavecseseznamem"/>
        <w:rPr>
          <w:rFonts w:ascii="Candara" w:hAnsi="Candara"/>
        </w:rPr>
      </w:pPr>
    </w:p>
    <w:p w:rsidR="00625D0A" w:rsidRDefault="00625D0A" w:rsidP="000E155D">
      <w:pPr>
        <w:pStyle w:val="Odstavecseseznamem"/>
        <w:rPr>
          <w:rFonts w:ascii="Candara" w:hAnsi="Candara"/>
        </w:rPr>
      </w:pPr>
    </w:p>
    <w:p w:rsidR="00625D0A" w:rsidRDefault="00625D0A" w:rsidP="000E155D">
      <w:pPr>
        <w:pStyle w:val="Odstavecseseznamem"/>
        <w:rPr>
          <w:rFonts w:ascii="Candara" w:hAnsi="Candara"/>
        </w:rPr>
      </w:pPr>
    </w:p>
    <w:p w:rsidR="00625D0A" w:rsidRDefault="00625D0A" w:rsidP="000E155D">
      <w:pPr>
        <w:pStyle w:val="Odstavecseseznamem"/>
        <w:rPr>
          <w:rFonts w:ascii="Candara" w:hAnsi="Candara"/>
        </w:rPr>
      </w:pPr>
    </w:p>
    <w:p w:rsidR="00625D0A" w:rsidRDefault="00625D0A" w:rsidP="000E155D">
      <w:pPr>
        <w:pStyle w:val="Odstavecseseznamem"/>
        <w:rPr>
          <w:rFonts w:ascii="Candara" w:hAnsi="Candara"/>
        </w:rPr>
      </w:pPr>
    </w:p>
    <w:p w:rsidR="00625D0A" w:rsidRDefault="00625D0A" w:rsidP="000E155D">
      <w:pPr>
        <w:pStyle w:val="Odstavecseseznamem"/>
        <w:rPr>
          <w:rFonts w:ascii="Candara" w:hAnsi="Candara"/>
        </w:rPr>
      </w:pPr>
    </w:p>
    <w:p w:rsidR="00625D0A" w:rsidRDefault="00625D0A" w:rsidP="000E155D">
      <w:pPr>
        <w:pStyle w:val="Odstavecseseznamem"/>
        <w:rPr>
          <w:rFonts w:ascii="Candara" w:hAnsi="Candara"/>
        </w:rPr>
      </w:pPr>
    </w:p>
    <w:p w:rsidR="005043EA" w:rsidRPr="000E155D" w:rsidRDefault="00E74AC7" w:rsidP="005043EA">
      <w:pPr>
        <w:pStyle w:val="Nadpis1"/>
        <w:numPr>
          <w:ilvl w:val="0"/>
          <w:numId w:val="2"/>
        </w:numPr>
        <w:spacing w:line="240" w:lineRule="auto"/>
        <w:rPr>
          <w:rFonts w:ascii="Candara" w:hAnsi="Candara" w:cs="Aharoni"/>
          <w:color w:val="E36C0A" w:themeColor="accent6" w:themeShade="BF"/>
        </w:rPr>
      </w:pPr>
      <w:proofErr w:type="spellStart"/>
      <w:r>
        <w:rPr>
          <w:rFonts w:ascii="Candara" w:hAnsi="Candara" w:cs="Aharoni"/>
          <w:color w:val="E36C0A" w:themeColor="accent6" w:themeShade="BF"/>
        </w:rPr>
        <w:t>M</w:t>
      </w:r>
      <w:r w:rsidR="005043EA">
        <w:rPr>
          <w:rFonts w:ascii="Candara" w:hAnsi="Candara" w:cs="Aharoni"/>
          <w:color w:val="E36C0A" w:themeColor="accent6" w:themeShade="BF"/>
        </w:rPr>
        <w:t>ikrobiom</w:t>
      </w:r>
      <w:proofErr w:type="spellEnd"/>
      <w:r w:rsidR="005043EA">
        <w:rPr>
          <w:rFonts w:ascii="Candara" w:hAnsi="Candara" w:cs="Aharoni"/>
          <w:color w:val="E36C0A" w:themeColor="accent6" w:themeShade="BF"/>
        </w:rPr>
        <w:t>, kojení a imunita</w:t>
      </w:r>
    </w:p>
    <w:p w:rsidR="005043EA" w:rsidRPr="000E155D" w:rsidRDefault="008C7690" w:rsidP="005043EA">
      <w:pPr>
        <w:pStyle w:val="Odstavecseseznamem"/>
        <w:rPr>
          <w:rFonts w:ascii="Candara" w:hAnsi="Candara"/>
        </w:rPr>
      </w:pPr>
      <w:r>
        <w:rPr>
          <w:rFonts w:ascii="Candara" w:hAnsi="Candara"/>
        </w:rPr>
        <w:pict>
          <v:rect id="_x0000_i1029" style="width:0;height:1.5pt" o:hralign="center" o:hrstd="t" o:hr="t" fillcolor="#a0a0a0" stroked="f"/>
        </w:pict>
      </w:r>
    </w:p>
    <w:p w:rsidR="005043EA" w:rsidRDefault="005043EA" w:rsidP="005043EA">
      <w:pPr>
        <w:pStyle w:val="Odstavecseseznamem"/>
        <w:rPr>
          <w:rFonts w:ascii="Candara" w:hAnsi="Candara"/>
        </w:rPr>
      </w:pPr>
    </w:p>
    <w:p w:rsidR="00625D0A" w:rsidRDefault="00625D0A" w:rsidP="005043EA">
      <w:pPr>
        <w:pStyle w:val="Odstavecseseznamem"/>
        <w:rPr>
          <w:rFonts w:ascii="Candara" w:hAnsi="Candara"/>
        </w:rPr>
      </w:pPr>
    </w:p>
    <w:p w:rsidR="00625D0A" w:rsidRDefault="00625D0A" w:rsidP="005043EA">
      <w:pPr>
        <w:pStyle w:val="Odstavecseseznamem"/>
        <w:rPr>
          <w:rFonts w:ascii="Candara" w:hAnsi="Candara"/>
        </w:rPr>
      </w:pPr>
    </w:p>
    <w:p w:rsidR="00625D0A" w:rsidRDefault="00625D0A" w:rsidP="005043EA">
      <w:pPr>
        <w:pStyle w:val="Odstavecseseznamem"/>
        <w:rPr>
          <w:rFonts w:ascii="Candara" w:hAnsi="Candara"/>
        </w:rPr>
      </w:pPr>
    </w:p>
    <w:p w:rsidR="00625D0A" w:rsidRDefault="00625D0A" w:rsidP="005043EA">
      <w:pPr>
        <w:pStyle w:val="Odstavecseseznamem"/>
        <w:rPr>
          <w:rFonts w:ascii="Candara" w:hAnsi="Candara"/>
        </w:rPr>
      </w:pPr>
    </w:p>
    <w:p w:rsidR="00625D0A" w:rsidRDefault="00625D0A" w:rsidP="005043EA">
      <w:pPr>
        <w:pStyle w:val="Odstavecseseznamem"/>
        <w:rPr>
          <w:rFonts w:ascii="Candara" w:hAnsi="Candara"/>
        </w:rPr>
      </w:pPr>
    </w:p>
    <w:p w:rsidR="00625D0A" w:rsidRDefault="00625D0A" w:rsidP="005043EA">
      <w:pPr>
        <w:pStyle w:val="Odstavecseseznamem"/>
        <w:rPr>
          <w:rFonts w:ascii="Candara" w:hAnsi="Candara"/>
        </w:rPr>
      </w:pPr>
    </w:p>
    <w:p w:rsidR="005043EA" w:rsidRDefault="005043EA" w:rsidP="005043EA">
      <w:pPr>
        <w:pStyle w:val="Odstavecseseznamem"/>
        <w:rPr>
          <w:rFonts w:ascii="Candara" w:hAnsi="Candara"/>
          <w:color w:val="E36C0A" w:themeColor="accent6" w:themeShade="BF"/>
        </w:rPr>
      </w:pPr>
    </w:p>
    <w:p w:rsidR="009A2859" w:rsidRDefault="009A2859" w:rsidP="005043EA">
      <w:pPr>
        <w:pStyle w:val="Odstavecseseznamem"/>
        <w:rPr>
          <w:rFonts w:ascii="Candara" w:hAnsi="Candara"/>
          <w:color w:val="E36C0A" w:themeColor="accent6" w:themeShade="BF"/>
        </w:rPr>
      </w:pPr>
    </w:p>
    <w:p w:rsidR="00E74AC7" w:rsidRDefault="00E74AC7" w:rsidP="005043EA">
      <w:pPr>
        <w:pStyle w:val="Odstavecseseznamem"/>
        <w:rPr>
          <w:rFonts w:ascii="Candara" w:hAnsi="Candara"/>
          <w:color w:val="E36C0A" w:themeColor="accent6" w:themeShade="BF"/>
        </w:rPr>
      </w:pPr>
    </w:p>
    <w:p w:rsidR="00E74AC7" w:rsidRDefault="00E74AC7" w:rsidP="005043EA">
      <w:pPr>
        <w:pStyle w:val="Odstavecseseznamem"/>
        <w:rPr>
          <w:rFonts w:ascii="Candara" w:hAnsi="Candara"/>
          <w:color w:val="E36C0A" w:themeColor="accent6" w:themeShade="BF"/>
        </w:rPr>
      </w:pPr>
    </w:p>
    <w:p w:rsidR="00E74AC7" w:rsidRPr="005043EA" w:rsidRDefault="00E74AC7" w:rsidP="005043EA">
      <w:pPr>
        <w:pStyle w:val="Odstavecseseznamem"/>
        <w:rPr>
          <w:rFonts w:ascii="Candara" w:hAnsi="Candara"/>
          <w:color w:val="E36C0A" w:themeColor="accent6" w:themeShade="BF"/>
        </w:rPr>
      </w:pPr>
    </w:p>
    <w:p w:rsidR="005043EA" w:rsidRPr="009A2859" w:rsidRDefault="005043EA" w:rsidP="005043EA">
      <w:pPr>
        <w:pStyle w:val="Nadpis1"/>
        <w:numPr>
          <w:ilvl w:val="0"/>
          <w:numId w:val="2"/>
        </w:numPr>
        <w:spacing w:line="240" w:lineRule="auto"/>
        <w:rPr>
          <w:rFonts w:ascii="Candara" w:hAnsi="Candara"/>
          <w:b w:val="0"/>
          <w:color w:val="auto"/>
          <w:sz w:val="22"/>
        </w:rPr>
      </w:pPr>
      <w:proofErr w:type="spellStart"/>
      <w:r w:rsidRPr="005043EA">
        <w:rPr>
          <w:rFonts w:ascii="Candara" w:hAnsi="Candara" w:cs="Aharoni"/>
          <w:color w:val="E36C0A" w:themeColor="accent6" w:themeShade="BF"/>
        </w:rPr>
        <w:lastRenderedPageBreak/>
        <w:t>Samopřisátí</w:t>
      </w:r>
      <w:proofErr w:type="spellEnd"/>
      <w:r w:rsidRPr="005043EA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  <w:lang w:eastAsia="cs-CZ"/>
        </w:rPr>
        <w:t xml:space="preserve"> </w:t>
      </w:r>
      <w:r w:rsidR="008C7690">
        <w:rPr>
          <w:rFonts w:ascii="Candara" w:hAnsi="Candara"/>
        </w:rPr>
        <w:pict>
          <v:rect id="_x0000_i1030" style="width:0;height:1.5pt" o:hralign="center" o:hrstd="t" o:hr="t" fillcolor="#a0a0a0" stroked="f"/>
        </w:pict>
      </w:r>
    </w:p>
    <w:p w:rsidR="005043EA" w:rsidRDefault="009A2859" w:rsidP="009A2859">
      <w:pPr>
        <w:pStyle w:val="Nadpis1"/>
        <w:spacing w:line="240" w:lineRule="auto"/>
        <w:ind w:left="720"/>
        <w:rPr>
          <w:rFonts w:ascii="Candara" w:hAnsi="Candara" w:cs="Aharoni"/>
          <w:b w:val="0"/>
          <w:color w:val="auto"/>
          <w:sz w:val="22"/>
        </w:rPr>
      </w:pPr>
      <w:r w:rsidRPr="009A2859">
        <w:rPr>
          <w:rFonts w:ascii="Candara" w:hAnsi="Candara" w:cs="Aharoni"/>
          <w:b w:val="0"/>
          <w:color w:val="auto"/>
          <w:sz w:val="22"/>
        </w:rPr>
        <w:t>Kojení není naučené chování, kojení je vrozená dovednost matky i dítěte</w:t>
      </w:r>
      <w:r>
        <w:rPr>
          <w:rFonts w:ascii="Candara" w:hAnsi="Candara" w:cs="Aharoni"/>
          <w:b w:val="0"/>
          <w:color w:val="auto"/>
          <w:sz w:val="22"/>
        </w:rPr>
        <w:t>.</w:t>
      </w:r>
    </w:p>
    <w:p w:rsidR="00574D22" w:rsidRPr="00574D22" w:rsidRDefault="00574D22" w:rsidP="00574D22"/>
    <w:p w:rsidR="00574D22" w:rsidRDefault="00574D22" w:rsidP="00574D22">
      <w:pPr>
        <w:jc w:val="center"/>
        <w:rPr>
          <w:b/>
          <w:bCs/>
        </w:rPr>
      </w:pPr>
      <w:r>
        <w:rPr>
          <w:rFonts w:ascii="Candara" w:hAnsi="Candara"/>
          <w:b/>
          <w:bCs/>
          <w:noProof/>
          <w:lang w:eastAsia="cs-CZ"/>
        </w:rPr>
        <w:drawing>
          <wp:inline distT="0" distB="0" distL="0" distR="0" wp14:anchorId="4B5B170D" wp14:editId="009039B3">
            <wp:extent cx="2419350" cy="241935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.janabarrera.cz (2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550" cy="241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4D22">
        <w:rPr>
          <w:b/>
          <w:bCs/>
        </w:rPr>
        <w:t xml:space="preserve"> </w:t>
      </w:r>
    </w:p>
    <w:p w:rsidR="00574D22" w:rsidRDefault="00574D22" w:rsidP="00574D22">
      <w:pPr>
        <w:jc w:val="center"/>
        <w:rPr>
          <w:b/>
          <w:bCs/>
        </w:rPr>
      </w:pPr>
      <w:r w:rsidRPr="00574D22">
        <w:rPr>
          <w:b/>
          <w:bCs/>
        </w:rPr>
        <w:t xml:space="preserve">Zahájení kojení spouští vrozené reflexy dítěte </w:t>
      </w:r>
      <w:r w:rsidRPr="00574D22">
        <w:rPr>
          <w:b/>
          <w:bCs/>
        </w:rPr>
        <w:br/>
        <w:t>a instinktivní mateřskou schopnost kojit.</w:t>
      </w:r>
    </w:p>
    <w:p w:rsidR="00574D22" w:rsidRDefault="00574D22" w:rsidP="00574D22">
      <w:pPr>
        <w:jc w:val="center"/>
        <w:rPr>
          <w:b/>
          <w:bCs/>
        </w:rPr>
      </w:pPr>
    </w:p>
    <w:p w:rsidR="00574D22" w:rsidRDefault="00574D22" w:rsidP="00574D22">
      <w:pPr>
        <w:jc w:val="center"/>
        <w:rPr>
          <w:b/>
          <w:bCs/>
        </w:rPr>
      </w:pPr>
      <w:r w:rsidRPr="00574D22">
        <w:rPr>
          <w:b/>
          <w:bCs/>
        </w:rPr>
        <w:t xml:space="preserve">Kojení s využitím vrozených reflexů – kojení na těle </w:t>
      </w:r>
      <w:proofErr w:type="gramStart"/>
      <w:r w:rsidRPr="00574D22">
        <w:rPr>
          <w:b/>
          <w:bCs/>
        </w:rPr>
        <w:t>matky</w:t>
      </w:r>
      <w:r>
        <w:rPr>
          <w:b/>
          <w:bCs/>
        </w:rPr>
        <w:t xml:space="preserve">  „savčí</w:t>
      </w:r>
      <w:proofErr w:type="gramEnd"/>
      <w:r>
        <w:rPr>
          <w:b/>
          <w:bCs/>
        </w:rPr>
        <w:t xml:space="preserve"> pozice“.</w:t>
      </w:r>
    </w:p>
    <w:p w:rsidR="00574D22" w:rsidRDefault="00574D22" w:rsidP="00574D22">
      <w:pPr>
        <w:jc w:val="center"/>
        <w:rPr>
          <w:b/>
          <w:bCs/>
        </w:rPr>
      </w:pPr>
    </w:p>
    <w:p w:rsidR="00574D22" w:rsidRDefault="00574D22" w:rsidP="00574D22">
      <w:pPr>
        <w:jc w:val="center"/>
        <w:rPr>
          <w:b/>
          <w:bCs/>
        </w:rPr>
      </w:pPr>
    </w:p>
    <w:p w:rsidR="00574D22" w:rsidRDefault="00574D22" w:rsidP="00574D22">
      <w:pPr>
        <w:jc w:val="center"/>
        <w:rPr>
          <w:b/>
          <w:bCs/>
        </w:rPr>
      </w:pPr>
    </w:p>
    <w:p w:rsidR="00574D22" w:rsidRPr="009A2859" w:rsidRDefault="00574D22" w:rsidP="00574D22">
      <w:pPr>
        <w:pStyle w:val="Nadpis1"/>
        <w:numPr>
          <w:ilvl w:val="0"/>
          <w:numId w:val="2"/>
        </w:numPr>
        <w:spacing w:line="240" w:lineRule="auto"/>
        <w:rPr>
          <w:rFonts w:ascii="Candara" w:hAnsi="Candara"/>
          <w:b w:val="0"/>
          <w:color w:val="auto"/>
          <w:sz w:val="22"/>
        </w:rPr>
      </w:pPr>
      <w:r>
        <w:rPr>
          <w:rFonts w:ascii="Candara" w:hAnsi="Candara" w:cs="Aharoni"/>
          <w:color w:val="E36C0A" w:themeColor="accent6" w:themeShade="BF"/>
        </w:rPr>
        <w:t>První dny s miminkem</w:t>
      </w:r>
      <w:r w:rsidR="008C7690">
        <w:rPr>
          <w:rFonts w:ascii="Candara" w:hAnsi="Candara"/>
        </w:rPr>
        <w:pict>
          <v:rect id="_x0000_i1031" style="width:0;height:1.5pt" o:hralign="center" o:hrstd="t" o:hr="t" fillcolor="#a0a0a0" stroked="f"/>
        </w:pict>
      </w:r>
    </w:p>
    <w:p w:rsidR="00574D22" w:rsidRDefault="00574D22" w:rsidP="00574D22">
      <w:pPr>
        <w:ind w:left="708"/>
        <w:rPr>
          <w:rFonts w:ascii="Candara" w:eastAsiaTheme="majorEastAsia" w:hAnsi="Candara" w:cs="Aharoni"/>
          <w:bCs/>
          <w:szCs w:val="28"/>
        </w:rPr>
      </w:pPr>
      <w:r w:rsidRPr="00574D22">
        <w:rPr>
          <w:rFonts w:ascii="Candara" w:eastAsiaTheme="majorEastAsia" w:hAnsi="Candara" w:cs="Aharoni"/>
          <w:bCs/>
          <w:szCs w:val="28"/>
        </w:rPr>
        <w:t>Váhový úbytek</w:t>
      </w:r>
      <w:r>
        <w:rPr>
          <w:rFonts w:ascii="Candara" w:eastAsiaTheme="majorEastAsia" w:hAnsi="Candara" w:cs="Aharoni"/>
          <w:bCs/>
          <w:szCs w:val="28"/>
        </w:rPr>
        <w:tab/>
      </w:r>
      <w:r>
        <w:rPr>
          <w:rFonts w:ascii="Candara" w:eastAsiaTheme="majorEastAsia" w:hAnsi="Candara" w:cs="Aharoni"/>
          <w:bCs/>
          <w:szCs w:val="28"/>
        </w:rPr>
        <w:tab/>
        <w:t>7-10%</w:t>
      </w:r>
    </w:p>
    <w:p w:rsidR="00574D22" w:rsidRDefault="00574D22" w:rsidP="00574D22">
      <w:pPr>
        <w:ind w:left="708"/>
        <w:rPr>
          <w:rFonts w:ascii="Candara" w:eastAsiaTheme="majorEastAsia" w:hAnsi="Candara" w:cs="Aharoni"/>
          <w:bCs/>
          <w:szCs w:val="28"/>
        </w:rPr>
      </w:pPr>
      <w:r>
        <w:rPr>
          <w:rFonts w:ascii="Candara" w:eastAsiaTheme="majorEastAsia" w:hAnsi="Candara" w:cs="Aharoni"/>
          <w:bCs/>
          <w:szCs w:val="28"/>
        </w:rPr>
        <w:t>Velikost bříška novorozence</w:t>
      </w:r>
    </w:p>
    <w:p w:rsidR="00574D22" w:rsidRDefault="00574D22" w:rsidP="00574D22">
      <w:pPr>
        <w:ind w:left="708"/>
        <w:rPr>
          <w:rFonts w:ascii="Candara" w:eastAsiaTheme="majorEastAsia" w:hAnsi="Candara" w:cs="Aharoni"/>
          <w:bCs/>
          <w:szCs w:val="28"/>
        </w:rPr>
      </w:pPr>
    </w:p>
    <w:p w:rsidR="00625D0A" w:rsidRDefault="00625D0A" w:rsidP="00574D22">
      <w:pPr>
        <w:ind w:left="708"/>
        <w:rPr>
          <w:rFonts w:ascii="Candara" w:eastAsiaTheme="majorEastAsia" w:hAnsi="Candara" w:cs="Aharoni"/>
          <w:bCs/>
          <w:szCs w:val="28"/>
        </w:rPr>
      </w:pPr>
    </w:p>
    <w:p w:rsidR="00625D0A" w:rsidRDefault="00625D0A" w:rsidP="00574D22">
      <w:pPr>
        <w:ind w:left="708"/>
        <w:rPr>
          <w:rFonts w:ascii="Candara" w:eastAsiaTheme="majorEastAsia" w:hAnsi="Candara" w:cs="Aharoni"/>
          <w:bCs/>
          <w:szCs w:val="28"/>
        </w:rPr>
      </w:pPr>
    </w:p>
    <w:p w:rsidR="00625D0A" w:rsidRDefault="00625D0A" w:rsidP="00574D22">
      <w:pPr>
        <w:ind w:left="708"/>
        <w:rPr>
          <w:rFonts w:ascii="Candara" w:eastAsiaTheme="majorEastAsia" w:hAnsi="Candara" w:cs="Aharoni"/>
          <w:bCs/>
          <w:szCs w:val="28"/>
        </w:rPr>
      </w:pPr>
    </w:p>
    <w:p w:rsidR="00574D22" w:rsidRPr="009A2859" w:rsidRDefault="00574D22" w:rsidP="00574D22">
      <w:pPr>
        <w:pStyle w:val="Nadpis1"/>
        <w:numPr>
          <w:ilvl w:val="0"/>
          <w:numId w:val="2"/>
        </w:numPr>
        <w:spacing w:line="240" w:lineRule="auto"/>
        <w:rPr>
          <w:rFonts w:ascii="Candara" w:hAnsi="Candara"/>
          <w:b w:val="0"/>
          <w:color w:val="auto"/>
          <w:sz w:val="22"/>
        </w:rPr>
      </w:pPr>
      <w:r>
        <w:rPr>
          <w:rFonts w:ascii="Candara" w:hAnsi="Candara" w:cs="Aharoni"/>
          <w:color w:val="E36C0A" w:themeColor="accent6" w:themeShade="BF"/>
        </w:rPr>
        <w:lastRenderedPageBreak/>
        <w:t>Nejčastější potíže a jejich řešení</w:t>
      </w:r>
      <w:r w:rsidR="008C7690">
        <w:rPr>
          <w:rFonts w:ascii="Candara" w:hAnsi="Candara"/>
        </w:rPr>
        <w:pict>
          <v:rect id="_x0000_i1032" style="width:0;height:1.5pt" o:hralign="center" o:hrstd="t" o:hr="t" fillcolor="#a0a0a0" stroked="f"/>
        </w:pict>
      </w:r>
    </w:p>
    <w:p w:rsidR="00574D22" w:rsidRDefault="00574D22" w:rsidP="00574D22">
      <w:pPr>
        <w:ind w:left="708"/>
        <w:rPr>
          <w:rFonts w:ascii="Candara" w:eastAsiaTheme="majorEastAsia" w:hAnsi="Candara" w:cs="Aharoni"/>
          <w:bCs/>
          <w:szCs w:val="28"/>
        </w:rPr>
      </w:pPr>
      <w:r w:rsidRPr="00574D22">
        <w:rPr>
          <w:rFonts w:ascii="Candara" w:eastAsiaTheme="majorEastAsia" w:hAnsi="Candara" w:cs="Aharoni"/>
          <w:bCs/>
          <w:noProof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7A8C3" wp14:editId="1F11FF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208912" cy="4536504"/>
                <wp:effectExtent l="0" t="0" r="0" b="0"/>
                <wp:wrapNone/>
                <wp:docPr id="7" name="Zástupný symbol pro obsah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08912" cy="4536504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ástupný symbol pro obsah 2" o:spid="_x0000_s1026" type="#_x0000_t202" style="position:absolute;margin-left:0;margin-top:0;width:646.35pt;height:35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" filled="f" stroked="f">
                <v:path arrowok="t"/>
              </v:shape>
            </w:pict>
          </mc:Fallback>
        </mc:AlternateContent>
      </w:r>
      <w:r w:rsidRPr="00574D22">
        <w:rPr>
          <w:rFonts w:ascii="Candara" w:eastAsiaTheme="majorEastAsia" w:hAnsi="Candara" w:cs="Aharoni"/>
          <w:bCs/>
          <w:szCs w:val="28"/>
        </w:rPr>
        <w:t xml:space="preserve"> </w:t>
      </w:r>
      <w:r>
        <w:rPr>
          <w:rFonts w:ascii="Candara" w:eastAsiaTheme="majorEastAsia" w:hAnsi="Candara" w:cs="Aharoni"/>
          <w:bCs/>
          <w:noProof/>
          <w:szCs w:val="28"/>
          <w:lang w:eastAsia="cs-CZ"/>
        </w:rPr>
        <w:drawing>
          <wp:inline distT="0" distB="0" distL="0" distR="0">
            <wp:extent cx="5384444" cy="4086225"/>
            <wp:effectExtent l="0" t="0" r="698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vni potiz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9368" cy="408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D22" w:rsidRDefault="00574D22" w:rsidP="00574D22">
      <w:pPr>
        <w:ind w:left="708"/>
        <w:rPr>
          <w:rFonts w:ascii="Candara" w:eastAsiaTheme="majorEastAsia" w:hAnsi="Candara" w:cs="Aharoni"/>
          <w:bCs/>
          <w:szCs w:val="28"/>
        </w:rPr>
      </w:pPr>
    </w:p>
    <w:p w:rsidR="00574D22" w:rsidRPr="00625D0A" w:rsidRDefault="00574D22" w:rsidP="00574D22">
      <w:pPr>
        <w:ind w:left="708"/>
        <w:rPr>
          <w:rFonts w:ascii="Candara" w:eastAsiaTheme="majorEastAsia" w:hAnsi="Candara" w:cs="Aharoni"/>
          <w:b/>
          <w:bCs/>
          <w:szCs w:val="28"/>
        </w:rPr>
      </w:pPr>
      <w:r w:rsidRPr="00625D0A">
        <w:rPr>
          <w:rFonts w:ascii="Candara" w:eastAsiaTheme="majorEastAsia" w:hAnsi="Candara" w:cs="Aharoni"/>
          <w:b/>
          <w:bCs/>
          <w:szCs w:val="28"/>
        </w:rPr>
        <w:t>Kdy je dokrm opravdu nutný?</w:t>
      </w:r>
    </w:p>
    <w:p w:rsidR="00574D22" w:rsidRPr="00574D22" w:rsidRDefault="00574D22" w:rsidP="00574D22">
      <w:pPr>
        <w:ind w:left="708"/>
        <w:rPr>
          <w:rFonts w:ascii="Candara" w:eastAsiaTheme="majorEastAsia" w:hAnsi="Candara" w:cs="Aharoni"/>
          <w:bCs/>
          <w:szCs w:val="28"/>
          <w:u w:val="single"/>
        </w:rPr>
      </w:pPr>
      <w:r w:rsidRPr="00574D22">
        <w:rPr>
          <w:rFonts w:ascii="Candara" w:eastAsiaTheme="majorEastAsia" w:hAnsi="Candara" w:cs="Aharoni"/>
          <w:bCs/>
          <w:szCs w:val="28"/>
          <w:u w:val="single"/>
        </w:rPr>
        <w:t>Alternativní způsob dokrmování</w:t>
      </w:r>
    </w:p>
    <w:p w:rsidR="00574D22" w:rsidRPr="00574D22" w:rsidRDefault="00574D22" w:rsidP="00574D22">
      <w:pPr>
        <w:pStyle w:val="Odstavecseseznamem"/>
        <w:numPr>
          <w:ilvl w:val="0"/>
          <w:numId w:val="4"/>
        </w:numPr>
        <w:rPr>
          <w:rFonts w:ascii="Candara" w:eastAsiaTheme="majorEastAsia" w:hAnsi="Candara" w:cs="Aharoni"/>
          <w:bCs/>
          <w:szCs w:val="28"/>
        </w:rPr>
      </w:pPr>
      <w:r w:rsidRPr="00574D22">
        <w:rPr>
          <w:rFonts w:ascii="Candara" w:eastAsiaTheme="majorEastAsia" w:hAnsi="Candara" w:cs="Aharoni"/>
          <w:bCs/>
          <w:szCs w:val="28"/>
        </w:rPr>
        <w:t>Cévkou po prstu</w:t>
      </w:r>
    </w:p>
    <w:p w:rsidR="00574D22" w:rsidRPr="00574D22" w:rsidRDefault="00574D22" w:rsidP="00574D22">
      <w:pPr>
        <w:pStyle w:val="Odstavecseseznamem"/>
        <w:numPr>
          <w:ilvl w:val="0"/>
          <w:numId w:val="4"/>
        </w:numPr>
        <w:rPr>
          <w:rFonts w:ascii="Candara" w:eastAsiaTheme="majorEastAsia" w:hAnsi="Candara" w:cs="Aharoni"/>
          <w:bCs/>
          <w:szCs w:val="28"/>
        </w:rPr>
      </w:pPr>
      <w:r w:rsidRPr="00574D22">
        <w:rPr>
          <w:rFonts w:ascii="Candara" w:eastAsiaTheme="majorEastAsia" w:hAnsi="Candara" w:cs="Aharoni"/>
          <w:bCs/>
          <w:szCs w:val="28"/>
        </w:rPr>
        <w:t>Injekční stříkačkou po prstu</w:t>
      </w:r>
    </w:p>
    <w:p w:rsidR="00574D22" w:rsidRPr="00574D22" w:rsidRDefault="00574D22" w:rsidP="00574D22">
      <w:pPr>
        <w:pStyle w:val="Odstavecseseznamem"/>
        <w:numPr>
          <w:ilvl w:val="0"/>
          <w:numId w:val="4"/>
        </w:numPr>
        <w:rPr>
          <w:rFonts w:ascii="Candara" w:eastAsiaTheme="majorEastAsia" w:hAnsi="Candara" w:cs="Aharoni"/>
          <w:bCs/>
          <w:szCs w:val="28"/>
        </w:rPr>
      </w:pPr>
      <w:r w:rsidRPr="00574D22">
        <w:rPr>
          <w:rFonts w:ascii="Candara" w:eastAsiaTheme="majorEastAsia" w:hAnsi="Candara" w:cs="Aharoni"/>
          <w:bCs/>
          <w:szCs w:val="28"/>
        </w:rPr>
        <w:t>Cévkou na prsu</w:t>
      </w:r>
    </w:p>
    <w:p w:rsidR="00574D22" w:rsidRDefault="00574D22" w:rsidP="00574D22">
      <w:pPr>
        <w:pStyle w:val="Odstavecseseznamem"/>
        <w:numPr>
          <w:ilvl w:val="0"/>
          <w:numId w:val="4"/>
        </w:numPr>
        <w:rPr>
          <w:rFonts w:ascii="Candara" w:eastAsiaTheme="majorEastAsia" w:hAnsi="Candara" w:cs="Aharoni"/>
          <w:bCs/>
          <w:szCs w:val="28"/>
        </w:rPr>
      </w:pPr>
      <w:r w:rsidRPr="00574D22">
        <w:rPr>
          <w:rFonts w:ascii="Candara" w:eastAsiaTheme="majorEastAsia" w:hAnsi="Candara" w:cs="Aharoni"/>
          <w:bCs/>
          <w:szCs w:val="28"/>
        </w:rPr>
        <w:t>Kalíškem</w:t>
      </w:r>
    </w:p>
    <w:p w:rsidR="00FE269C" w:rsidRDefault="00FE269C" w:rsidP="00FE269C">
      <w:pPr>
        <w:ind w:left="708"/>
        <w:rPr>
          <w:rFonts w:ascii="Candara" w:eastAsiaTheme="majorEastAsia" w:hAnsi="Candara" w:cs="Aharoni"/>
          <w:bCs/>
          <w:szCs w:val="28"/>
          <w:u w:val="single"/>
        </w:rPr>
      </w:pPr>
    </w:p>
    <w:p w:rsidR="00FE269C" w:rsidRDefault="00FE269C" w:rsidP="00FE269C">
      <w:pPr>
        <w:ind w:left="708"/>
        <w:rPr>
          <w:rFonts w:ascii="Candara" w:eastAsiaTheme="majorEastAsia" w:hAnsi="Candara" w:cs="Aharoni"/>
          <w:bCs/>
          <w:szCs w:val="28"/>
          <w:u w:val="single"/>
        </w:rPr>
      </w:pPr>
      <w:r w:rsidRPr="00FE269C">
        <w:rPr>
          <w:rFonts w:ascii="Candara" w:eastAsiaTheme="majorEastAsia" w:hAnsi="Candara" w:cs="Aharoni"/>
          <w:bCs/>
          <w:szCs w:val="28"/>
          <w:u w:val="single"/>
        </w:rPr>
        <w:t>Čemu se vyhnout</w:t>
      </w:r>
    </w:p>
    <w:p w:rsidR="00FE269C" w:rsidRPr="00FE269C" w:rsidRDefault="00FE269C" w:rsidP="00FE269C">
      <w:pPr>
        <w:pStyle w:val="Odstavecseseznamem"/>
        <w:numPr>
          <w:ilvl w:val="0"/>
          <w:numId w:val="5"/>
        </w:numPr>
        <w:rPr>
          <w:rFonts w:ascii="Candara" w:eastAsiaTheme="majorEastAsia" w:hAnsi="Candara" w:cs="Aharoni"/>
          <w:bCs/>
          <w:szCs w:val="28"/>
        </w:rPr>
      </w:pPr>
      <w:r w:rsidRPr="00FE269C">
        <w:rPr>
          <w:rFonts w:ascii="Candara" w:eastAsiaTheme="majorEastAsia" w:hAnsi="Candara" w:cs="Aharoni"/>
          <w:bCs/>
          <w:szCs w:val="28"/>
        </w:rPr>
        <w:t>Separace</w:t>
      </w:r>
    </w:p>
    <w:p w:rsidR="00FE269C" w:rsidRPr="00FE269C" w:rsidRDefault="00FE269C" w:rsidP="00FE269C">
      <w:pPr>
        <w:pStyle w:val="Odstavecseseznamem"/>
        <w:numPr>
          <w:ilvl w:val="0"/>
          <w:numId w:val="5"/>
        </w:numPr>
        <w:rPr>
          <w:rFonts w:ascii="Candara" w:eastAsiaTheme="majorEastAsia" w:hAnsi="Candara" w:cs="Aharoni"/>
          <w:bCs/>
          <w:szCs w:val="28"/>
        </w:rPr>
      </w:pPr>
      <w:r w:rsidRPr="00FE269C">
        <w:rPr>
          <w:rFonts w:ascii="Candara" w:eastAsiaTheme="majorEastAsia" w:hAnsi="Candara" w:cs="Aharoni"/>
          <w:bCs/>
          <w:szCs w:val="28"/>
        </w:rPr>
        <w:t>Kloboučky</w:t>
      </w:r>
    </w:p>
    <w:p w:rsidR="00FE269C" w:rsidRDefault="00FE269C" w:rsidP="00FE269C">
      <w:pPr>
        <w:pStyle w:val="Odstavecseseznamem"/>
        <w:numPr>
          <w:ilvl w:val="0"/>
          <w:numId w:val="5"/>
        </w:numPr>
        <w:rPr>
          <w:rFonts w:ascii="Candara" w:eastAsiaTheme="majorEastAsia" w:hAnsi="Candara" w:cs="Aharoni"/>
          <w:bCs/>
          <w:szCs w:val="28"/>
        </w:rPr>
      </w:pPr>
      <w:r w:rsidRPr="00FE269C">
        <w:rPr>
          <w:rFonts w:ascii="Candara" w:eastAsiaTheme="majorEastAsia" w:hAnsi="Candara" w:cs="Aharoni"/>
          <w:bCs/>
          <w:szCs w:val="28"/>
        </w:rPr>
        <w:t>Dokrm lahví</w:t>
      </w:r>
    </w:p>
    <w:p w:rsidR="00625D0A" w:rsidRDefault="00625D0A" w:rsidP="00625D0A">
      <w:pPr>
        <w:rPr>
          <w:rFonts w:ascii="Candara" w:eastAsiaTheme="majorEastAsia" w:hAnsi="Candara" w:cs="Aharoni"/>
          <w:bCs/>
          <w:szCs w:val="28"/>
        </w:rPr>
      </w:pPr>
    </w:p>
    <w:p w:rsidR="00FE269C" w:rsidRDefault="00FE269C" w:rsidP="00FE269C">
      <w:pPr>
        <w:rPr>
          <w:rFonts w:ascii="Candara" w:eastAsiaTheme="majorEastAsia" w:hAnsi="Candara" w:cs="Aharoni"/>
          <w:bCs/>
          <w:szCs w:val="28"/>
        </w:rPr>
      </w:pPr>
      <w:r>
        <w:rPr>
          <w:rFonts w:ascii="Candara" w:eastAsiaTheme="majorEastAsia" w:hAnsi="Candara" w:cs="Aharoni"/>
          <w:bCs/>
          <w:noProof/>
          <w:szCs w:val="28"/>
          <w:lang w:eastAsia="cs-CZ"/>
        </w:rPr>
        <w:lastRenderedPageBreak/>
        <w:drawing>
          <wp:inline distT="0" distB="0" distL="0" distR="0">
            <wp:extent cx="5757587" cy="286702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dejsi potiz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6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69C" w:rsidRPr="00625D0A" w:rsidRDefault="00FE269C" w:rsidP="00FE269C">
      <w:pPr>
        <w:ind w:left="360"/>
        <w:rPr>
          <w:rFonts w:ascii="Candara" w:eastAsiaTheme="majorEastAsia" w:hAnsi="Candara" w:cs="Aharoni"/>
          <w:b/>
          <w:bCs/>
          <w:szCs w:val="28"/>
        </w:rPr>
      </w:pPr>
      <w:r w:rsidRPr="00625D0A">
        <w:rPr>
          <w:rFonts w:ascii="Candara" w:eastAsiaTheme="majorEastAsia" w:hAnsi="Candara" w:cs="Aharoni"/>
          <w:b/>
          <w:bCs/>
          <w:szCs w:val="28"/>
        </w:rPr>
        <w:t>Novorozenecká žloutenka</w:t>
      </w:r>
    </w:p>
    <w:p w:rsidR="00F371C9" w:rsidRPr="00FE269C" w:rsidRDefault="00E45293" w:rsidP="00FE269C">
      <w:pPr>
        <w:pStyle w:val="Odstavecseseznamem"/>
        <w:numPr>
          <w:ilvl w:val="0"/>
          <w:numId w:val="8"/>
        </w:numPr>
        <w:rPr>
          <w:rFonts w:ascii="Candara" w:eastAsiaTheme="majorEastAsia" w:hAnsi="Candara" w:cs="Aharoni"/>
          <w:bCs/>
          <w:szCs w:val="28"/>
        </w:rPr>
      </w:pPr>
      <w:r w:rsidRPr="00FE269C">
        <w:rPr>
          <w:rFonts w:ascii="Candara" w:eastAsiaTheme="majorEastAsia" w:hAnsi="Candara" w:cs="Aharoni"/>
          <w:bCs/>
          <w:szCs w:val="28"/>
        </w:rPr>
        <w:t xml:space="preserve">Za kritickou se považuje až hodnota 450 µmol/l </w:t>
      </w:r>
      <w:r w:rsidR="00FE269C">
        <w:rPr>
          <w:rFonts w:ascii="Candara" w:eastAsiaTheme="majorEastAsia" w:hAnsi="Candara" w:cs="Aharoni"/>
          <w:bCs/>
          <w:szCs w:val="28"/>
        </w:rPr>
        <w:br/>
      </w:r>
      <w:r w:rsidRPr="00FE269C">
        <w:rPr>
          <w:rFonts w:ascii="Candara" w:eastAsiaTheme="majorEastAsia" w:hAnsi="Candara" w:cs="Aharoni"/>
          <w:bCs/>
          <w:szCs w:val="28"/>
        </w:rPr>
        <w:t xml:space="preserve">(U nás se svítí už při hodnotách kolem 200 µmol/l). </w:t>
      </w:r>
    </w:p>
    <w:p w:rsidR="00F371C9" w:rsidRPr="00FE269C" w:rsidRDefault="00E45293" w:rsidP="00FE269C">
      <w:pPr>
        <w:pStyle w:val="Odstavecseseznamem"/>
        <w:numPr>
          <w:ilvl w:val="0"/>
          <w:numId w:val="8"/>
        </w:numPr>
        <w:rPr>
          <w:rFonts w:ascii="Candara" w:eastAsiaTheme="majorEastAsia" w:hAnsi="Candara" w:cs="Aharoni"/>
          <w:bCs/>
          <w:szCs w:val="28"/>
        </w:rPr>
      </w:pPr>
      <w:r w:rsidRPr="00FE269C">
        <w:rPr>
          <w:rFonts w:ascii="Candara" w:eastAsiaTheme="majorEastAsia" w:hAnsi="Candara" w:cs="Aharoni"/>
          <w:bCs/>
          <w:szCs w:val="28"/>
        </w:rPr>
        <w:t xml:space="preserve">Nadbytečný bilirubin se vylučuje stolicí. </w:t>
      </w:r>
    </w:p>
    <w:p w:rsidR="00F371C9" w:rsidRPr="00FE269C" w:rsidRDefault="00E45293" w:rsidP="00FE269C">
      <w:pPr>
        <w:pStyle w:val="Odstavecseseznamem"/>
        <w:numPr>
          <w:ilvl w:val="0"/>
          <w:numId w:val="8"/>
        </w:numPr>
        <w:rPr>
          <w:rFonts w:ascii="Candara" w:eastAsiaTheme="majorEastAsia" w:hAnsi="Candara" w:cs="Aharoni"/>
          <w:bCs/>
          <w:szCs w:val="28"/>
        </w:rPr>
      </w:pPr>
      <w:r w:rsidRPr="00FE269C">
        <w:rPr>
          <w:rFonts w:ascii="Candara" w:eastAsiaTheme="majorEastAsia" w:hAnsi="Candara" w:cs="Aharoni"/>
          <w:bCs/>
          <w:szCs w:val="28"/>
        </w:rPr>
        <w:t>Je důležité, aby bylo dítě kojilo co nejdříve a co nejčastěji hned v prvních hodinách po porodu.</w:t>
      </w:r>
    </w:p>
    <w:p w:rsidR="00FE269C" w:rsidRDefault="00FE269C" w:rsidP="00FE269C">
      <w:pPr>
        <w:rPr>
          <w:rFonts w:ascii="Candara" w:eastAsiaTheme="majorEastAsia" w:hAnsi="Candara" w:cs="Aharoni"/>
          <w:bCs/>
          <w:szCs w:val="28"/>
        </w:rPr>
      </w:pPr>
    </w:p>
    <w:p w:rsidR="00FE269C" w:rsidRPr="009A2859" w:rsidRDefault="00FE269C" w:rsidP="00FE269C">
      <w:pPr>
        <w:pStyle w:val="Nadpis1"/>
        <w:numPr>
          <w:ilvl w:val="0"/>
          <w:numId w:val="2"/>
        </w:numPr>
        <w:spacing w:line="240" w:lineRule="auto"/>
        <w:rPr>
          <w:rFonts w:ascii="Candara" w:hAnsi="Candara"/>
          <w:b w:val="0"/>
          <w:color w:val="auto"/>
          <w:sz w:val="22"/>
        </w:rPr>
      </w:pPr>
      <w:r>
        <w:rPr>
          <w:rFonts w:ascii="Candara" w:hAnsi="Candara" w:cs="Aharoni"/>
          <w:color w:val="E36C0A" w:themeColor="accent6" w:themeShade="BF"/>
        </w:rPr>
        <w:t>Propuštění z porodnice</w:t>
      </w:r>
      <w:r w:rsidR="008C7690">
        <w:rPr>
          <w:rFonts w:ascii="Candara" w:hAnsi="Candara"/>
        </w:rPr>
        <w:pict>
          <v:rect id="_x0000_i1033" style="width:0;height:1.5pt" o:hralign="center" o:hrstd="t" o:hr="t" fillcolor="#a0a0a0" stroked="f"/>
        </w:pict>
      </w:r>
    </w:p>
    <w:p w:rsidR="00574D22" w:rsidRDefault="00FE269C" w:rsidP="00574D22">
      <w:pPr>
        <w:ind w:left="708"/>
        <w:rPr>
          <w:rFonts w:ascii="Candara" w:eastAsiaTheme="majorEastAsia" w:hAnsi="Candara" w:cs="Aharoni"/>
          <w:bCs/>
          <w:szCs w:val="28"/>
        </w:rPr>
      </w:pPr>
      <w:r>
        <w:rPr>
          <w:rFonts w:ascii="Candara" w:eastAsiaTheme="majorEastAsia" w:hAnsi="Candara" w:cs="Aharoni"/>
          <w:bCs/>
          <w:szCs w:val="28"/>
        </w:rPr>
        <w:t>Ambulantní porod</w:t>
      </w:r>
    </w:p>
    <w:p w:rsidR="00FE269C" w:rsidRDefault="00FE269C" w:rsidP="00574D22">
      <w:pPr>
        <w:ind w:left="708"/>
        <w:rPr>
          <w:rFonts w:ascii="Candara" w:eastAsiaTheme="majorEastAsia" w:hAnsi="Candara" w:cs="Aharoni"/>
          <w:bCs/>
          <w:szCs w:val="28"/>
        </w:rPr>
      </w:pPr>
      <w:r>
        <w:rPr>
          <w:rFonts w:ascii="Candara" w:eastAsiaTheme="majorEastAsia" w:hAnsi="Candara" w:cs="Aharoni"/>
          <w:bCs/>
          <w:szCs w:val="28"/>
        </w:rPr>
        <w:t>Šestinedělí</w:t>
      </w:r>
    </w:p>
    <w:p w:rsidR="00E74AC7" w:rsidRDefault="00E74AC7" w:rsidP="00574D22">
      <w:pPr>
        <w:ind w:left="708"/>
        <w:rPr>
          <w:rFonts w:ascii="Candara" w:eastAsiaTheme="majorEastAsia" w:hAnsi="Candara" w:cs="Aharoni"/>
          <w:bCs/>
          <w:szCs w:val="28"/>
        </w:rPr>
      </w:pPr>
    </w:p>
    <w:p w:rsidR="00FE269C" w:rsidRPr="00E74AC7" w:rsidRDefault="00FE269C" w:rsidP="00E74AC7">
      <w:pPr>
        <w:pStyle w:val="Nadpis1"/>
        <w:numPr>
          <w:ilvl w:val="0"/>
          <w:numId w:val="2"/>
        </w:numPr>
        <w:spacing w:line="240" w:lineRule="auto"/>
        <w:rPr>
          <w:rFonts w:ascii="Candara" w:hAnsi="Candara"/>
          <w:b w:val="0"/>
          <w:color w:val="auto"/>
          <w:sz w:val="22"/>
        </w:rPr>
      </w:pPr>
      <w:r w:rsidRPr="00E74AC7">
        <w:rPr>
          <w:rFonts w:ascii="Candara" w:hAnsi="Candara" w:cs="Aharoni"/>
          <w:color w:val="E36C0A" w:themeColor="accent6" w:themeShade="BF"/>
        </w:rPr>
        <w:t>Péče o miminko</w:t>
      </w:r>
      <w:r w:rsidR="008C7690">
        <w:rPr>
          <w:rFonts w:ascii="Candara" w:hAnsi="Candara"/>
        </w:rPr>
        <w:pict>
          <v:rect id="_x0000_i1034" style="width:0;height:1.5pt" o:hralign="center" o:hrstd="t" o:hr="t" fillcolor="#a0a0a0" stroked="f"/>
        </w:pict>
      </w:r>
    </w:p>
    <w:p w:rsidR="00FE269C" w:rsidRDefault="00FE269C" w:rsidP="00FE269C">
      <w:pPr>
        <w:ind w:left="708"/>
        <w:rPr>
          <w:rFonts w:ascii="Candara" w:eastAsiaTheme="majorEastAsia" w:hAnsi="Candara" w:cs="Aharoni"/>
          <w:bCs/>
          <w:szCs w:val="28"/>
        </w:rPr>
      </w:pPr>
      <w:r>
        <w:rPr>
          <w:rFonts w:ascii="Candara" w:eastAsiaTheme="majorEastAsia" w:hAnsi="Candara" w:cs="Aharoni"/>
          <w:bCs/>
          <w:szCs w:val="28"/>
        </w:rPr>
        <w:t>První stolice</w:t>
      </w:r>
    </w:p>
    <w:p w:rsidR="00FE269C" w:rsidRDefault="00FE269C" w:rsidP="00FE269C">
      <w:pPr>
        <w:ind w:left="708"/>
        <w:rPr>
          <w:rFonts w:ascii="Candara" w:eastAsiaTheme="majorEastAsia" w:hAnsi="Candara" w:cs="Aharoni"/>
          <w:bCs/>
          <w:szCs w:val="28"/>
        </w:rPr>
      </w:pPr>
      <w:r>
        <w:rPr>
          <w:rFonts w:ascii="Candara" w:eastAsiaTheme="majorEastAsia" w:hAnsi="Candara" w:cs="Aharoni"/>
          <w:bCs/>
          <w:szCs w:val="28"/>
        </w:rPr>
        <w:t xml:space="preserve">BKM – </w:t>
      </w:r>
      <w:proofErr w:type="spellStart"/>
      <w:r>
        <w:rPr>
          <w:rFonts w:ascii="Candara" w:eastAsiaTheme="majorEastAsia" w:hAnsi="Candara" w:cs="Aharoni"/>
          <w:bCs/>
          <w:szCs w:val="28"/>
        </w:rPr>
        <w:t>Bezplenková</w:t>
      </w:r>
      <w:proofErr w:type="spellEnd"/>
      <w:r>
        <w:rPr>
          <w:rFonts w:ascii="Candara" w:eastAsiaTheme="majorEastAsia" w:hAnsi="Candara" w:cs="Aharoni"/>
          <w:bCs/>
          <w:szCs w:val="28"/>
        </w:rPr>
        <w:t xml:space="preserve"> komunikační metoda</w:t>
      </w:r>
    </w:p>
    <w:p w:rsidR="00FE269C" w:rsidRDefault="00FE269C" w:rsidP="00FE269C">
      <w:pPr>
        <w:ind w:left="708"/>
        <w:rPr>
          <w:rFonts w:ascii="Candara" w:eastAsiaTheme="majorEastAsia" w:hAnsi="Candara" w:cs="Aharoni"/>
          <w:bCs/>
          <w:szCs w:val="28"/>
        </w:rPr>
      </w:pPr>
      <w:r>
        <w:rPr>
          <w:rFonts w:ascii="Candara" w:eastAsiaTheme="majorEastAsia" w:hAnsi="Candara" w:cs="Aharoni"/>
          <w:bCs/>
          <w:szCs w:val="28"/>
        </w:rPr>
        <w:t xml:space="preserve">Nošení – přirozená péče </w:t>
      </w:r>
    </w:p>
    <w:p w:rsidR="00FE269C" w:rsidRPr="009A2859" w:rsidRDefault="00FE269C" w:rsidP="00FE269C">
      <w:pPr>
        <w:pStyle w:val="Nadpis1"/>
        <w:numPr>
          <w:ilvl w:val="0"/>
          <w:numId w:val="2"/>
        </w:numPr>
        <w:spacing w:line="240" w:lineRule="auto"/>
        <w:rPr>
          <w:rFonts w:ascii="Candara" w:hAnsi="Candara"/>
          <w:b w:val="0"/>
          <w:color w:val="auto"/>
          <w:sz w:val="22"/>
        </w:rPr>
      </w:pPr>
      <w:r>
        <w:rPr>
          <w:rFonts w:ascii="Candara" w:hAnsi="Candara" w:cs="Aharoni"/>
          <w:color w:val="E36C0A" w:themeColor="accent6" w:themeShade="BF"/>
        </w:rPr>
        <w:lastRenderedPageBreak/>
        <w:t xml:space="preserve">Dětský spánek </w:t>
      </w:r>
      <w:r w:rsidR="008C7690">
        <w:rPr>
          <w:rFonts w:ascii="Candara" w:hAnsi="Candara"/>
        </w:rPr>
        <w:pict>
          <v:rect id="_x0000_i1035" style="width:0;height:1.5pt" o:hralign="center" o:hrstd="t" o:hr="t" fillcolor="#a0a0a0" stroked="f"/>
        </w:pict>
      </w:r>
    </w:p>
    <w:p w:rsidR="00FE269C" w:rsidRDefault="00FE269C" w:rsidP="00FE269C">
      <w:pPr>
        <w:ind w:left="708"/>
        <w:rPr>
          <w:rFonts w:ascii="Candara" w:eastAsiaTheme="majorEastAsia" w:hAnsi="Candara" w:cs="Aharoni"/>
          <w:bCs/>
          <w:szCs w:val="28"/>
        </w:rPr>
      </w:pPr>
      <w:r>
        <w:rPr>
          <w:rFonts w:ascii="Candara" w:eastAsiaTheme="majorEastAsia" w:hAnsi="Candara" w:cs="Aharoni"/>
          <w:bCs/>
          <w:szCs w:val="28"/>
        </w:rPr>
        <w:t>Normální dětský spánek</w:t>
      </w:r>
    </w:p>
    <w:p w:rsidR="00FE269C" w:rsidRDefault="00FE269C" w:rsidP="00FE269C">
      <w:pPr>
        <w:ind w:left="708"/>
        <w:rPr>
          <w:rFonts w:ascii="Candara" w:eastAsiaTheme="majorEastAsia" w:hAnsi="Candara" w:cs="Aharoni"/>
          <w:bCs/>
          <w:szCs w:val="28"/>
        </w:rPr>
      </w:pPr>
      <w:r>
        <w:rPr>
          <w:rFonts w:ascii="Candara" w:eastAsiaTheme="majorEastAsia" w:hAnsi="Candara" w:cs="Aharoni"/>
          <w:bCs/>
          <w:szCs w:val="28"/>
        </w:rPr>
        <w:t>Noční buzení</w:t>
      </w:r>
    </w:p>
    <w:p w:rsidR="00FE269C" w:rsidRDefault="00FE269C" w:rsidP="00FE269C">
      <w:pPr>
        <w:ind w:left="708"/>
        <w:rPr>
          <w:rFonts w:ascii="Candara" w:eastAsiaTheme="majorEastAsia" w:hAnsi="Candara" w:cs="Aharoni"/>
          <w:bCs/>
          <w:szCs w:val="28"/>
        </w:rPr>
      </w:pPr>
      <w:r>
        <w:rPr>
          <w:rFonts w:ascii="Candara" w:eastAsiaTheme="majorEastAsia" w:hAnsi="Candara" w:cs="Aharoni"/>
          <w:bCs/>
          <w:szCs w:val="28"/>
        </w:rPr>
        <w:t>Výhody společného spánku</w:t>
      </w:r>
    </w:p>
    <w:p w:rsidR="00FE269C" w:rsidRDefault="00FE269C" w:rsidP="00FE269C">
      <w:pPr>
        <w:ind w:left="708"/>
        <w:rPr>
          <w:rFonts w:ascii="Candara" w:eastAsiaTheme="majorEastAsia" w:hAnsi="Candara" w:cs="Aharoni"/>
          <w:bCs/>
          <w:szCs w:val="28"/>
        </w:rPr>
      </w:pPr>
      <w:r>
        <w:rPr>
          <w:rFonts w:ascii="Candara" w:eastAsiaTheme="majorEastAsia" w:hAnsi="Candara" w:cs="Aharoni"/>
          <w:bCs/>
          <w:szCs w:val="28"/>
        </w:rPr>
        <w:t xml:space="preserve">Zásady bezpečného společného spánku </w:t>
      </w:r>
    </w:p>
    <w:p w:rsidR="00E74AC7" w:rsidRDefault="00B77F4F" w:rsidP="00FE269C">
      <w:pPr>
        <w:ind w:left="708"/>
        <w:rPr>
          <w:rFonts w:ascii="Candara" w:eastAsiaTheme="majorEastAsia" w:hAnsi="Candara" w:cs="Aharoni"/>
          <w:bCs/>
          <w:szCs w:val="28"/>
        </w:rPr>
      </w:pPr>
      <w:hyperlink r:id="rId11" w:history="1">
        <w:r w:rsidRPr="00BC192C">
          <w:rPr>
            <w:rStyle w:val="Hypertextovodkaz"/>
            <w:rFonts w:ascii="Candara" w:eastAsiaTheme="majorEastAsia" w:hAnsi="Candara" w:cs="Aharoni"/>
            <w:bCs/>
            <w:szCs w:val="28"/>
          </w:rPr>
          <w:t>https://www.facebook.com/jana.barrera/videos/10216209980215672/</w:t>
        </w:r>
      </w:hyperlink>
    </w:p>
    <w:p w:rsidR="009B79EE" w:rsidRPr="009A2859" w:rsidRDefault="009B79EE" w:rsidP="009B79EE">
      <w:pPr>
        <w:pStyle w:val="Nadpis1"/>
        <w:numPr>
          <w:ilvl w:val="0"/>
          <w:numId w:val="2"/>
        </w:numPr>
        <w:spacing w:line="240" w:lineRule="auto"/>
        <w:rPr>
          <w:rFonts w:ascii="Candara" w:hAnsi="Candara"/>
          <w:b w:val="0"/>
          <w:color w:val="auto"/>
          <w:sz w:val="22"/>
        </w:rPr>
      </w:pPr>
      <w:r>
        <w:rPr>
          <w:rFonts w:ascii="Candara" w:hAnsi="Candara" w:cs="Aharoni"/>
          <w:color w:val="E36C0A" w:themeColor="accent6" w:themeShade="BF"/>
        </w:rPr>
        <w:t>Otázky</w:t>
      </w:r>
      <w:r w:rsidR="008C7690">
        <w:rPr>
          <w:rFonts w:ascii="Candara" w:hAnsi="Candara"/>
        </w:rPr>
        <w:pict>
          <v:rect id="_x0000_i1036" style="width:0;height:1.5pt" o:hralign="center" o:hrstd="t" o:hr="t" fillcolor="#a0a0a0" stroked="f"/>
        </w:pict>
      </w:r>
    </w:p>
    <w:p w:rsidR="009B79EE" w:rsidRPr="009B79EE" w:rsidRDefault="009B79EE" w:rsidP="009B79EE">
      <w:pPr>
        <w:ind w:left="708"/>
        <w:rPr>
          <w:rFonts w:ascii="Candara" w:eastAsiaTheme="majorEastAsia" w:hAnsi="Candara" w:cs="Aharoni"/>
          <w:bCs/>
          <w:szCs w:val="28"/>
        </w:rPr>
      </w:pPr>
    </w:p>
    <w:p w:rsidR="00FE269C" w:rsidRPr="009B79EE" w:rsidRDefault="009B79EE" w:rsidP="009B79EE">
      <w:pPr>
        <w:ind w:left="708"/>
        <w:rPr>
          <w:rFonts w:ascii="Candara" w:eastAsiaTheme="majorEastAsia" w:hAnsi="Candara" w:cs="Aharoni"/>
          <w:bCs/>
          <w:szCs w:val="28"/>
        </w:rPr>
      </w:pPr>
      <w:r w:rsidRPr="009B79EE">
        <w:rPr>
          <w:rFonts w:ascii="Candara" w:eastAsiaTheme="majorEastAsia" w:hAnsi="Candara" w:cs="Aharoni"/>
          <w:bCs/>
          <w:szCs w:val="28"/>
        </w:rPr>
        <w:t>Jak dlouho kojit?</w:t>
      </w:r>
    </w:p>
    <w:p w:rsidR="00FE269C" w:rsidRPr="009B79EE" w:rsidRDefault="009B79EE" w:rsidP="009B79EE">
      <w:pPr>
        <w:ind w:left="708"/>
        <w:jc w:val="center"/>
        <w:rPr>
          <w:rStyle w:val="Siln"/>
          <w:rFonts w:ascii="Candara" w:hAnsi="Candara"/>
          <w:color w:val="5A5A5A"/>
          <w:sz w:val="21"/>
          <w:szCs w:val="21"/>
          <w:shd w:val="clear" w:color="auto" w:fill="FAFAFA"/>
        </w:rPr>
      </w:pPr>
      <w:r w:rsidRPr="009B79EE">
        <w:rPr>
          <w:rStyle w:val="Siln"/>
          <w:rFonts w:ascii="Candara" w:hAnsi="Candara"/>
          <w:color w:val="5A5A5A"/>
          <w:sz w:val="21"/>
          <w:szCs w:val="21"/>
          <w:shd w:val="clear" w:color="auto" w:fill="FAFAFA"/>
        </w:rPr>
        <w:t xml:space="preserve">WHO/UNICEF doporučují výlučné kojení po </w:t>
      </w:r>
      <w:proofErr w:type="gramStart"/>
      <w:r w:rsidRPr="009B79EE">
        <w:rPr>
          <w:rStyle w:val="Siln"/>
          <w:rFonts w:ascii="Candara" w:hAnsi="Candara"/>
          <w:color w:val="5A5A5A"/>
          <w:sz w:val="21"/>
          <w:szCs w:val="21"/>
          <w:shd w:val="clear" w:color="auto" w:fill="FAFAFA"/>
        </w:rPr>
        <w:t>dobu 6.měsíců</w:t>
      </w:r>
      <w:proofErr w:type="gramEnd"/>
      <w:r w:rsidRPr="009B79EE">
        <w:rPr>
          <w:rStyle w:val="Siln"/>
          <w:rFonts w:ascii="Candara" w:hAnsi="Candara"/>
          <w:color w:val="5A5A5A"/>
          <w:sz w:val="21"/>
          <w:szCs w:val="21"/>
          <w:shd w:val="clear" w:color="auto" w:fill="FAFAFA"/>
        </w:rPr>
        <w:t xml:space="preserve"> </w:t>
      </w:r>
      <w:r w:rsidRPr="009B79EE">
        <w:rPr>
          <w:rStyle w:val="Siln"/>
          <w:rFonts w:ascii="Candara" w:hAnsi="Candara"/>
          <w:color w:val="5A5A5A"/>
          <w:sz w:val="21"/>
          <w:szCs w:val="21"/>
          <w:shd w:val="clear" w:color="auto" w:fill="FAFAFA"/>
        </w:rPr>
        <w:br/>
        <w:t xml:space="preserve">a v kojení pokračovat s postupně zaváděným příkrmem </w:t>
      </w:r>
      <w:r w:rsidRPr="009B79EE">
        <w:rPr>
          <w:rStyle w:val="Siln"/>
          <w:rFonts w:ascii="Candara" w:hAnsi="Candara"/>
          <w:color w:val="5A5A5A"/>
          <w:sz w:val="21"/>
          <w:szCs w:val="21"/>
          <w:shd w:val="clear" w:color="auto" w:fill="FAFAFA"/>
        </w:rPr>
        <w:br/>
        <w:t>do 2 roků věku dítěte i déle.</w:t>
      </w:r>
    </w:p>
    <w:p w:rsidR="009B79EE" w:rsidRDefault="009B79EE" w:rsidP="009B79EE">
      <w:pPr>
        <w:ind w:left="708"/>
        <w:rPr>
          <w:rStyle w:val="Siln"/>
          <w:rFonts w:ascii="Candara" w:hAnsi="Candara"/>
          <w:b w:val="0"/>
          <w:sz w:val="21"/>
          <w:szCs w:val="21"/>
          <w:shd w:val="clear" w:color="auto" w:fill="FAFAFA"/>
        </w:rPr>
      </w:pPr>
    </w:p>
    <w:p w:rsidR="009B79EE" w:rsidRDefault="009B79EE" w:rsidP="009B79EE">
      <w:pPr>
        <w:ind w:left="708"/>
        <w:jc w:val="center"/>
        <w:rPr>
          <w:rStyle w:val="Siln"/>
          <w:rFonts w:ascii="Verdana" w:hAnsi="Verdana"/>
          <w:color w:val="5A5A5A"/>
          <w:sz w:val="21"/>
          <w:szCs w:val="21"/>
          <w:shd w:val="clear" w:color="auto" w:fill="FAFAFA"/>
        </w:rPr>
      </w:pPr>
    </w:p>
    <w:p w:rsidR="009B79EE" w:rsidRDefault="009B79EE" w:rsidP="009B79EE">
      <w:pPr>
        <w:ind w:left="708"/>
        <w:jc w:val="center"/>
        <w:rPr>
          <w:rFonts w:ascii="Candara" w:eastAsiaTheme="majorEastAsia" w:hAnsi="Candara" w:cs="Aharoni"/>
          <w:bCs/>
          <w:szCs w:val="28"/>
        </w:rPr>
      </w:pPr>
    </w:p>
    <w:p w:rsidR="00E74AC7" w:rsidRDefault="00E74AC7" w:rsidP="00574D22">
      <w:pPr>
        <w:ind w:left="708"/>
        <w:rPr>
          <w:bCs/>
        </w:rPr>
      </w:pPr>
    </w:p>
    <w:p w:rsidR="009B79EE" w:rsidRPr="009A2859" w:rsidRDefault="009B79EE" w:rsidP="009B79EE">
      <w:pPr>
        <w:pStyle w:val="Nadpis1"/>
        <w:numPr>
          <w:ilvl w:val="0"/>
          <w:numId w:val="2"/>
        </w:numPr>
        <w:spacing w:line="240" w:lineRule="auto"/>
        <w:rPr>
          <w:rFonts w:ascii="Candara" w:hAnsi="Candara"/>
          <w:b w:val="0"/>
          <w:color w:val="auto"/>
          <w:sz w:val="22"/>
        </w:rPr>
      </w:pPr>
      <w:r>
        <w:rPr>
          <w:rFonts w:ascii="Candara" w:hAnsi="Candara" w:cs="Aharoni"/>
          <w:color w:val="E36C0A" w:themeColor="accent6" w:themeShade="BF"/>
        </w:rPr>
        <w:t xml:space="preserve">Doporučené weby </w:t>
      </w:r>
      <w:r w:rsidR="008C7690">
        <w:rPr>
          <w:rFonts w:ascii="Candara" w:hAnsi="Candara"/>
        </w:rPr>
        <w:pict>
          <v:rect id="_x0000_i1037" style="width:0;height:1.5pt" o:hralign="center" o:hrstd="t" o:hr="t" fillcolor="#a0a0a0" stroked="f"/>
        </w:pict>
      </w:r>
    </w:p>
    <w:bookmarkStart w:id="0" w:name="_GoBack"/>
    <w:bookmarkEnd w:id="0"/>
    <w:p w:rsidR="00625D0A" w:rsidRDefault="008C7690" w:rsidP="00E74AC7">
      <w:pPr>
        <w:spacing w:after="0"/>
        <w:ind w:left="357"/>
        <w:rPr>
          <w:rStyle w:val="Hypertextovodkaz"/>
          <w:rFonts w:ascii="Candara" w:hAnsi="Candara"/>
          <w:bCs/>
        </w:rPr>
      </w:pPr>
      <w:r>
        <w:fldChar w:fldCharType="begin"/>
      </w:r>
      <w:r>
        <w:instrText xml:space="preserve"> HYPERLINK "http://www.janabarrera.cz" </w:instrText>
      </w:r>
      <w:r>
        <w:fldChar w:fldCharType="separate"/>
      </w:r>
      <w:r w:rsidR="009B79EE" w:rsidRPr="00625D0A">
        <w:rPr>
          <w:rStyle w:val="Hypertextovodkaz"/>
          <w:rFonts w:ascii="Candara" w:hAnsi="Candara"/>
          <w:bCs/>
        </w:rPr>
        <w:t>www.janabarrera.cz</w:t>
      </w:r>
      <w:r>
        <w:rPr>
          <w:rStyle w:val="Hypertextovodkaz"/>
          <w:rFonts w:ascii="Candara" w:hAnsi="Candara"/>
          <w:bCs/>
        </w:rPr>
        <w:fldChar w:fldCharType="end"/>
      </w:r>
    </w:p>
    <w:p w:rsidR="0097032F" w:rsidRDefault="0097032F" w:rsidP="00E74AC7">
      <w:pPr>
        <w:spacing w:after="0"/>
        <w:ind w:left="357"/>
        <w:rPr>
          <w:rStyle w:val="Hypertextovodkaz"/>
          <w:rFonts w:ascii="Candara" w:hAnsi="Candara"/>
          <w:bCs/>
        </w:rPr>
      </w:pPr>
      <w:hyperlink r:id="rId12" w:history="1">
        <w:r w:rsidRPr="00BC192C">
          <w:rPr>
            <w:rStyle w:val="Hypertextovodkaz"/>
            <w:rFonts w:ascii="Candara" w:hAnsi="Candara"/>
            <w:bCs/>
          </w:rPr>
          <w:t>www.stribrnekojeni.cz</w:t>
        </w:r>
      </w:hyperlink>
    </w:p>
    <w:p w:rsidR="0097032F" w:rsidRPr="00625D0A" w:rsidRDefault="0097032F" w:rsidP="0097032F">
      <w:pPr>
        <w:spacing w:after="0"/>
        <w:ind w:left="357"/>
        <w:rPr>
          <w:rFonts w:ascii="Candara" w:hAnsi="Candara"/>
          <w:bCs/>
        </w:rPr>
      </w:pPr>
      <w:hyperlink r:id="rId13" w:history="1">
        <w:r w:rsidRPr="00625D0A">
          <w:rPr>
            <w:rStyle w:val="Hypertextovodkaz"/>
            <w:rFonts w:ascii="Candara" w:hAnsi="Candara"/>
            <w:bCs/>
          </w:rPr>
          <w:t>www.prirozenekojeni.cz</w:t>
        </w:r>
      </w:hyperlink>
    </w:p>
    <w:p w:rsidR="00625D0A" w:rsidRPr="00625D0A" w:rsidRDefault="00625D0A" w:rsidP="00E74AC7">
      <w:pPr>
        <w:spacing w:after="0"/>
        <w:ind w:left="357"/>
        <w:rPr>
          <w:rFonts w:ascii="Candara" w:hAnsi="Candara" w:cs="Arial"/>
          <w:shd w:val="clear" w:color="auto" w:fill="FFFFFF"/>
        </w:rPr>
      </w:pPr>
      <w:r w:rsidRPr="00625D0A">
        <w:rPr>
          <w:rFonts w:ascii="Candara" w:hAnsi="Candara" w:cs="Arial"/>
          <w:sz w:val="21"/>
          <w:szCs w:val="21"/>
          <w:shd w:val="clear" w:color="auto" w:fill="FFFFFF"/>
        </w:rPr>
        <w:fldChar w:fldCharType="begin"/>
      </w:r>
      <w:r w:rsidRPr="00625D0A">
        <w:rPr>
          <w:rFonts w:ascii="Candara" w:hAnsi="Candara" w:cs="Arial"/>
          <w:sz w:val="21"/>
          <w:szCs w:val="21"/>
          <w:shd w:val="clear" w:color="auto" w:fill="FFFFFF"/>
        </w:rPr>
        <w:instrText xml:space="preserve"> HYPERLINK "http://www.vbavlnce.blogspot.com</w:instrText>
      </w:r>
    </w:p>
    <w:p w:rsidR="00625D0A" w:rsidRPr="00625D0A" w:rsidRDefault="00625D0A" w:rsidP="00E74AC7">
      <w:pPr>
        <w:spacing w:after="0"/>
        <w:ind w:left="357"/>
        <w:rPr>
          <w:rStyle w:val="Hypertextovodkaz"/>
          <w:rFonts w:ascii="Candara" w:hAnsi="Candara" w:cs="Arial"/>
          <w:shd w:val="clear" w:color="auto" w:fill="FFFFFF"/>
        </w:rPr>
      </w:pPr>
      <w:r w:rsidRPr="00625D0A">
        <w:rPr>
          <w:rFonts w:ascii="Candara" w:hAnsi="Candara" w:cs="Arial"/>
          <w:sz w:val="21"/>
          <w:szCs w:val="21"/>
          <w:shd w:val="clear" w:color="auto" w:fill="FFFFFF"/>
        </w:rPr>
        <w:instrText xml:space="preserve">" </w:instrText>
      </w:r>
      <w:r w:rsidRPr="00625D0A">
        <w:rPr>
          <w:rFonts w:ascii="Candara" w:hAnsi="Candara" w:cs="Arial"/>
          <w:sz w:val="21"/>
          <w:szCs w:val="21"/>
          <w:shd w:val="clear" w:color="auto" w:fill="FFFFFF"/>
        </w:rPr>
        <w:fldChar w:fldCharType="separate"/>
      </w:r>
      <w:r w:rsidRPr="00625D0A">
        <w:rPr>
          <w:rStyle w:val="Hypertextovodkaz"/>
          <w:rFonts w:ascii="Candara" w:hAnsi="Candara" w:cs="Arial"/>
          <w:sz w:val="21"/>
          <w:szCs w:val="21"/>
          <w:shd w:val="clear" w:color="auto" w:fill="FFFFFF"/>
        </w:rPr>
        <w:t>www.vbavlnce.blogspot.com</w:t>
      </w:r>
    </w:p>
    <w:p w:rsidR="00574D22" w:rsidRPr="00625D0A" w:rsidRDefault="00625D0A" w:rsidP="00E74AC7">
      <w:pPr>
        <w:spacing w:after="0"/>
        <w:ind w:left="357"/>
        <w:rPr>
          <w:rFonts w:ascii="Candara" w:hAnsi="Candara"/>
        </w:rPr>
      </w:pPr>
      <w:r w:rsidRPr="00625D0A">
        <w:rPr>
          <w:rFonts w:ascii="Candara" w:hAnsi="Candara" w:cs="Arial"/>
          <w:sz w:val="21"/>
          <w:szCs w:val="21"/>
          <w:shd w:val="clear" w:color="auto" w:fill="FFFFFF"/>
        </w:rPr>
        <w:fldChar w:fldCharType="end"/>
      </w:r>
      <w:hyperlink r:id="rId14" w:history="1">
        <w:r w:rsidR="009B79EE" w:rsidRPr="00625D0A">
          <w:rPr>
            <w:rStyle w:val="Hypertextovodkaz"/>
            <w:rFonts w:ascii="Candara" w:hAnsi="Candara"/>
            <w:bCs/>
          </w:rPr>
          <w:t>www.newbornweight.org</w:t>
        </w:r>
      </w:hyperlink>
    </w:p>
    <w:p w:rsidR="00FE269C" w:rsidRPr="00625D0A" w:rsidRDefault="008C7690" w:rsidP="00E74AC7">
      <w:pPr>
        <w:spacing w:after="0"/>
        <w:ind w:left="357"/>
        <w:rPr>
          <w:rFonts w:ascii="Candara" w:eastAsiaTheme="majorEastAsia" w:hAnsi="Candara" w:cs="Aharoni"/>
          <w:bCs/>
          <w:szCs w:val="28"/>
        </w:rPr>
      </w:pPr>
      <w:hyperlink r:id="rId15" w:history="1">
        <w:r w:rsidR="00FE269C" w:rsidRPr="00625D0A">
          <w:rPr>
            <w:rStyle w:val="Hypertextovodkaz"/>
            <w:rFonts w:ascii="Candara" w:eastAsiaTheme="majorEastAsia" w:hAnsi="Candara" w:cs="Aharoni"/>
            <w:bCs/>
            <w:szCs w:val="28"/>
          </w:rPr>
          <w:t>www.prosimspinkej.cz</w:t>
        </w:r>
      </w:hyperlink>
    </w:p>
    <w:p w:rsidR="005043EA" w:rsidRDefault="008C7690" w:rsidP="00E74AC7">
      <w:pPr>
        <w:spacing w:after="0"/>
        <w:ind w:left="357"/>
        <w:rPr>
          <w:rStyle w:val="Hypertextovodkaz"/>
          <w:rFonts w:ascii="Candara" w:hAnsi="Candara"/>
        </w:rPr>
      </w:pPr>
      <w:hyperlink r:id="rId16" w:history="1">
        <w:r w:rsidR="00625D0A" w:rsidRPr="000425A5">
          <w:rPr>
            <w:rStyle w:val="Hypertextovodkaz"/>
            <w:rFonts w:ascii="Candara" w:hAnsi="Candara"/>
          </w:rPr>
          <w:t>www.belandy-ditepodlupou.cz</w:t>
        </w:r>
      </w:hyperlink>
    </w:p>
    <w:p w:rsidR="00B77F4F" w:rsidRDefault="0097032F" w:rsidP="00B77F4F">
      <w:pPr>
        <w:spacing w:after="0"/>
        <w:ind w:left="357"/>
        <w:rPr>
          <w:rFonts w:ascii="Candara" w:hAnsi="Candara"/>
        </w:rPr>
      </w:pPr>
      <w:hyperlink r:id="rId17" w:history="1">
        <w:r w:rsidRPr="00BC192C">
          <w:rPr>
            <w:rStyle w:val="Hypertextovodkaz"/>
            <w:rFonts w:ascii="Candara" w:hAnsi="Candara"/>
          </w:rPr>
          <w:t>www.facebook.com/KrasyPrirozenehoMaters</w:t>
        </w:r>
        <w:r w:rsidRPr="00BC192C">
          <w:rPr>
            <w:rStyle w:val="Hypertextovodkaz"/>
            <w:rFonts w:ascii="Candara" w:hAnsi="Candara"/>
          </w:rPr>
          <w:t>t</w:t>
        </w:r>
        <w:r w:rsidRPr="00BC192C">
          <w:rPr>
            <w:rStyle w:val="Hypertextovodkaz"/>
            <w:rFonts w:ascii="Candara" w:hAnsi="Candara"/>
          </w:rPr>
          <w:t>vi/photos/a.150173625573811/362324471025391/</w:t>
        </w:r>
      </w:hyperlink>
    </w:p>
    <w:p w:rsidR="0097032F" w:rsidRDefault="0097032F" w:rsidP="00B77F4F">
      <w:pPr>
        <w:spacing w:after="0"/>
        <w:ind w:left="357"/>
      </w:pPr>
      <w:hyperlink r:id="rId18" w:history="1">
        <w:r>
          <w:rPr>
            <w:rStyle w:val="Hypertextovodkaz"/>
          </w:rPr>
          <w:t>https://www.facebook.com/JanaBarreraLaktacniPoradenstvi/</w:t>
        </w:r>
      </w:hyperlink>
    </w:p>
    <w:p w:rsidR="0097032F" w:rsidRPr="00B77F4F" w:rsidRDefault="0097032F" w:rsidP="00B77F4F">
      <w:pPr>
        <w:spacing w:after="0"/>
        <w:ind w:left="357"/>
        <w:rPr>
          <w:rFonts w:ascii="Candara" w:hAnsi="Candara"/>
        </w:rPr>
      </w:pPr>
      <w:hyperlink r:id="rId19" w:history="1">
        <w:r>
          <w:rPr>
            <w:rStyle w:val="Hypertextovodkaz"/>
          </w:rPr>
          <w:t>https://www.facebook.com/KrasyPrirozenehoMaterstvi/</w:t>
        </w:r>
      </w:hyperlink>
    </w:p>
    <w:p w:rsidR="00B77F4F" w:rsidRPr="000E155D" w:rsidRDefault="0097032F" w:rsidP="00E74AC7">
      <w:pPr>
        <w:spacing w:after="0"/>
        <w:ind w:left="357"/>
        <w:rPr>
          <w:rFonts w:ascii="Candara" w:hAnsi="Candara"/>
        </w:rPr>
      </w:pPr>
      <w:r>
        <w:rPr>
          <w:rFonts w:ascii="Candara" w:hAnsi="Candara"/>
        </w:rPr>
        <w:t xml:space="preserve">Podpůrná skupina FB: </w:t>
      </w:r>
      <w:hyperlink r:id="rId20" w:history="1">
        <w:r>
          <w:rPr>
            <w:rStyle w:val="Hypertextovodkaz"/>
          </w:rPr>
          <w:t>https://www.facebook.com/groups/KrasyPrirozenehoMaterstvi/</w:t>
        </w:r>
      </w:hyperlink>
    </w:p>
    <w:sectPr w:rsidR="00B77F4F" w:rsidRPr="000E155D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690" w:rsidRDefault="008C7690" w:rsidP="005D6A16">
      <w:pPr>
        <w:spacing w:after="0" w:line="240" w:lineRule="auto"/>
      </w:pPr>
      <w:r>
        <w:separator/>
      </w:r>
    </w:p>
  </w:endnote>
  <w:endnote w:type="continuationSeparator" w:id="0">
    <w:p w:rsidR="008C7690" w:rsidRDefault="008C7690" w:rsidP="005D6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A16" w:rsidRDefault="0097032F" w:rsidP="00E74AC7">
    <w:pPr>
      <w:pStyle w:val="Zpat"/>
      <w:pBdr>
        <w:top w:val="dotted" w:sz="4" w:space="1" w:color="auto"/>
      </w:pBdr>
      <w:jc w:val="right"/>
      <w:rPr>
        <w:rFonts w:ascii="Candara" w:hAnsi="Candara"/>
      </w:rPr>
    </w:pPr>
    <w:r w:rsidRPr="0097032F">
      <w:rPr>
        <w:rFonts w:ascii="Candara" w:hAnsi="Candara"/>
        <w:b/>
      </w:rPr>
      <w:t>Jana Barrera – Laktační poradkyně a podpora v mateřství</w:t>
    </w:r>
    <w:r w:rsidR="005D6A16" w:rsidRPr="005D6A16">
      <w:rPr>
        <w:rFonts w:ascii="Candara" w:hAnsi="Candara"/>
      </w:rPr>
      <w:tab/>
    </w:r>
    <w:r w:rsidR="00E74AC7" w:rsidRPr="00E74AC7">
      <w:rPr>
        <w:rFonts w:ascii="Candara" w:hAnsi="Candara"/>
      </w:rPr>
      <w:t xml:space="preserve"> </w:t>
    </w:r>
    <w:hyperlink r:id="rId1" w:history="1">
      <w:r w:rsidR="00E74AC7" w:rsidRPr="000425A5">
        <w:rPr>
          <w:rStyle w:val="Hypertextovodkaz"/>
          <w:rFonts w:ascii="Candara" w:hAnsi="Candara"/>
        </w:rPr>
        <w:t>www.janabarrera.cz</w:t>
      </w:r>
    </w:hyperlink>
  </w:p>
  <w:p w:rsidR="00E74AC7" w:rsidRPr="005D6A16" w:rsidRDefault="00E74AC7" w:rsidP="0097032F">
    <w:pPr>
      <w:pStyle w:val="Zpat"/>
      <w:pBdr>
        <w:top w:val="dotted" w:sz="4" w:space="1" w:color="auto"/>
      </w:pBdr>
      <w:rPr>
        <w:rFonts w:ascii="Candara" w:hAnsi="Candara"/>
      </w:rPr>
    </w:pPr>
    <w:r w:rsidRPr="0097032F">
      <w:rPr>
        <w:rFonts w:ascii="Candara" w:hAnsi="Candara"/>
        <w:sz w:val="16"/>
      </w:rPr>
      <w:t xml:space="preserve">© Jana Barrera, 2019                                                                                                                       </w:t>
    </w:r>
    <w:r w:rsidR="0097032F">
      <w:rPr>
        <w:rFonts w:ascii="Candara" w:hAnsi="Candara"/>
      </w:rPr>
      <w:tab/>
    </w:r>
    <w:r w:rsidRPr="0097032F">
      <w:rPr>
        <w:rFonts w:ascii="Candara" w:hAnsi="Candara"/>
      </w:rPr>
      <w:t xml:space="preserve"> </w:t>
    </w:r>
    <w:r>
      <w:rPr>
        <w:rFonts w:ascii="Candara" w:hAnsi="Candara"/>
      </w:rPr>
      <w:t>Tel: 603 755 515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690" w:rsidRDefault="008C7690" w:rsidP="005D6A16">
      <w:pPr>
        <w:spacing w:after="0" w:line="240" w:lineRule="auto"/>
      </w:pPr>
      <w:r>
        <w:separator/>
      </w:r>
    </w:p>
  </w:footnote>
  <w:footnote w:type="continuationSeparator" w:id="0">
    <w:p w:rsidR="008C7690" w:rsidRDefault="008C7690" w:rsidP="005D6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A16" w:rsidRPr="005D6A16" w:rsidRDefault="005D6A16" w:rsidP="005D6A16">
    <w:pPr>
      <w:spacing w:line="240" w:lineRule="auto"/>
      <w:jc w:val="center"/>
      <w:rPr>
        <w:rFonts w:ascii="Candara" w:hAnsi="Candara"/>
        <w:b/>
        <w:color w:val="FFFEFD" w:themeColor="accent6" w:themeTint="02"/>
        <w:spacing w:val="10"/>
        <w:sz w:val="40"/>
        <w14:glow w14:rad="53098">
          <w14:schemeClr w14:val="accent6">
            <w14:alpha w14:val="70000"/>
            <w14:satMod w14:val="180000"/>
          </w14:schemeClr>
        </w14:glow>
        <w14:textOutline w14:w="6350" w14:cap="flat" w14:cmpd="sng" w14:algn="ctr">
          <w14:solidFill>
            <w14:schemeClr w14:val="accent6">
              <w14:satMod w14:val="120000"/>
              <w14:shade w14:val="80000"/>
            </w14:schemeClr>
          </w14:solidFill>
          <w14:prstDash w14:val="solid"/>
          <w14:round/>
        </w14:textOutline>
      </w:rPr>
    </w:pPr>
    <w:r w:rsidRPr="005D6A16">
      <w:rPr>
        <w:rFonts w:ascii="Candara" w:hAnsi="Candara"/>
        <w:b/>
        <w:color w:val="FFFEFD" w:themeColor="accent6" w:themeTint="02"/>
        <w:spacing w:val="10"/>
        <w:sz w:val="40"/>
        <w14:glow w14:rad="53098">
          <w14:schemeClr w14:val="accent6">
            <w14:alpha w14:val="70000"/>
            <w14:satMod w14:val="180000"/>
          </w14:schemeClr>
        </w14:glow>
        <w14:textOutline w14:w="6350" w14:cap="flat" w14:cmpd="sng" w14:algn="ctr">
          <w14:solidFill>
            <w14:schemeClr w14:val="accent6">
              <w14:satMod w14:val="120000"/>
              <w14:shade w14:val="80000"/>
            </w14:schemeClr>
          </w14:solidFill>
          <w14:prstDash w14:val="solid"/>
          <w14:round/>
        </w14:textOutline>
      </w:rPr>
      <w:t>Kurz přípravy na kojení</w:t>
    </w:r>
  </w:p>
  <w:p w:rsidR="00625D0A" w:rsidRDefault="005D6A16" w:rsidP="005D6A16">
    <w:pPr>
      <w:spacing w:line="240" w:lineRule="auto"/>
      <w:jc w:val="center"/>
      <w:rPr>
        <w:b/>
        <w:color w:val="FFFEFD" w:themeColor="accent6" w:themeTint="02"/>
        <w:spacing w:val="10"/>
        <w:sz w:val="40"/>
        <w:u w:val="single"/>
        <w14:glow w14:rad="53098">
          <w14:schemeClr w14:val="accent6">
            <w14:alpha w14:val="70000"/>
            <w14:satMod w14:val="180000"/>
          </w14:schemeClr>
        </w14:glow>
        <w14:textOutline w14:w="6350" w14:cap="flat" w14:cmpd="sng" w14:algn="ctr">
          <w14:solidFill>
            <w14:schemeClr w14:val="accent6">
              <w14:satMod w14:val="120000"/>
              <w14:shade w14:val="80000"/>
            </w14:schemeClr>
          </w14:solidFill>
          <w14:prstDash w14:val="solid"/>
          <w14:round/>
        </w14:textOutline>
      </w:rPr>
    </w:pPr>
    <w:r w:rsidRPr="005D6A16">
      <w:rPr>
        <w:rFonts w:ascii="Candara" w:hAnsi="Candara"/>
        <w:b/>
        <w:color w:val="FFFEFD" w:themeColor="accent6" w:themeTint="02"/>
        <w:spacing w:val="10"/>
        <w:sz w:val="40"/>
        <w14:glow w14:rad="53098">
          <w14:schemeClr w14:val="accent6">
            <w14:alpha w14:val="70000"/>
            <w14:satMod w14:val="180000"/>
          </w14:schemeClr>
        </w14:glow>
        <w14:textOutline w14:w="6350" w14:cap="flat" w14:cmpd="sng" w14:algn="ctr">
          <w14:solidFill>
            <w14:schemeClr w14:val="accent6">
              <w14:satMod w14:val="120000"/>
              <w14:shade w14:val="80000"/>
            </w14:schemeClr>
          </w14:solidFill>
          <w14:prstDash w14:val="solid"/>
          <w14:round/>
        </w14:textOutline>
      </w:rPr>
      <w:t>CHCI KOJIT</w:t>
    </w:r>
    <w:r w:rsidRPr="005D6A16">
      <w:rPr>
        <w:b/>
        <w:color w:val="FFFEFD" w:themeColor="accent6" w:themeTint="02"/>
        <w:spacing w:val="10"/>
        <w:sz w:val="40"/>
        <w14:glow w14:rad="53098">
          <w14:schemeClr w14:val="accent6">
            <w14:alpha w14:val="70000"/>
            <w14:satMod w14:val="180000"/>
          </w14:schemeClr>
        </w14:glow>
        <w14:textOutline w14:w="6350" w14:cap="flat" w14:cmpd="sng" w14:algn="ctr">
          <w14:solidFill>
            <w14:schemeClr w14:val="accent6">
              <w14:satMod w14:val="120000"/>
              <w14:shade w14:val="80000"/>
            </w14:schemeClr>
          </w14:solidFill>
          <w14:prstDash w14:val="solid"/>
          <w14:round/>
        </w14:textOutline>
      </w:rPr>
      <w:t>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38B0"/>
    <w:multiLevelType w:val="hybridMultilevel"/>
    <w:tmpl w:val="CE948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653FA"/>
    <w:multiLevelType w:val="hybridMultilevel"/>
    <w:tmpl w:val="BD4CB420"/>
    <w:lvl w:ilvl="0" w:tplc="C29C6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A2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3A2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AA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C8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7A1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56B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08A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07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13F2B82"/>
    <w:multiLevelType w:val="hybridMultilevel"/>
    <w:tmpl w:val="C0922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A5619"/>
    <w:multiLevelType w:val="hybridMultilevel"/>
    <w:tmpl w:val="636C82E6"/>
    <w:lvl w:ilvl="0" w:tplc="CF2E9E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36C0A" w:themeColor="accent6" w:themeShade="BF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A56E2"/>
    <w:multiLevelType w:val="hybridMultilevel"/>
    <w:tmpl w:val="AEE65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B7AF8"/>
    <w:multiLevelType w:val="hybridMultilevel"/>
    <w:tmpl w:val="8AB6E7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E479AF"/>
    <w:multiLevelType w:val="hybridMultilevel"/>
    <w:tmpl w:val="8C3EAF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377A2"/>
    <w:multiLevelType w:val="hybridMultilevel"/>
    <w:tmpl w:val="A420F6C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E723F55"/>
    <w:multiLevelType w:val="hybridMultilevel"/>
    <w:tmpl w:val="BBE2630A"/>
    <w:lvl w:ilvl="0" w:tplc="CF2E9E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36C0A" w:themeColor="accent6" w:themeShade="BF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666C2"/>
    <w:multiLevelType w:val="hybridMultilevel"/>
    <w:tmpl w:val="B8145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E603C4"/>
    <w:multiLevelType w:val="hybridMultilevel"/>
    <w:tmpl w:val="29645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603D7D"/>
    <w:multiLevelType w:val="hybridMultilevel"/>
    <w:tmpl w:val="9FDA02BA"/>
    <w:lvl w:ilvl="0" w:tplc="CF2E9E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36C0A" w:themeColor="accent6" w:themeShade="BF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94AC3"/>
    <w:multiLevelType w:val="hybridMultilevel"/>
    <w:tmpl w:val="D4E29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8D1FB2"/>
    <w:multiLevelType w:val="hybridMultilevel"/>
    <w:tmpl w:val="64B03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4201C4"/>
    <w:multiLevelType w:val="hybridMultilevel"/>
    <w:tmpl w:val="F94ED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EF0FFE"/>
    <w:multiLevelType w:val="hybridMultilevel"/>
    <w:tmpl w:val="54E685F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7"/>
  </w:num>
  <w:num w:numId="5">
    <w:abstractNumId w:val="15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10"/>
  </w:num>
  <w:num w:numId="11">
    <w:abstractNumId w:val="13"/>
  </w:num>
  <w:num w:numId="12">
    <w:abstractNumId w:val="4"/>
  </w:num>
  <w:num w:numId="13">
    <w:abstractNumId w:val="9"/>
  </w:num>
  <w:num w:numId="14">
    <w:abstractNumId w:val="0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16"/>
    <w:rsid w:val="00082FF4"/>
    <w:rsid w:val="000E155D"/>
    <w:rsid w:val="00427D33"/>
    <w:rsid w:val="004615F1"/>
    <w:rsid w:val="005043EA"/>
    <w:rsid w:val="00525306"/>
    <w:rsid w:val="00574D22"/>
    <w:rsid w:val="005D6A16"/>
    <w:rsid w:val="00614677"/>
    <w:rsid w:val="00625D0A"/>
    <w:rsid w:val="007C6F94"/>
    <w:rsid w:val="008C7690"/>
    <w:rsid w:val="009539E6"/>
    <w:rsid w:val="0097032F"/>
    <w:rsid w:val="009A2859"/>
    <w:rsid w:val="009B79EE"/>
    <w:rsid w:val="00B77F4F"/>
    <w:rsid w:val="00C51544"/>
    <w:rsid w:val="00C965FA"/>
    <w:rsid w:val="00E45293"/>
    <w:rsid w:val="00E74AC7"/>
    <w:rsid w:val="00F371C9"/>
    <w:rsid w:val="00F91571"/>
    <w:rsid w:val="00FE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6A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6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A1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D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D6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6A16"/>
  </w:style>
  <w:style w:type="paragraph" w:styleId="Zpat">
    <w:name w:val="footer"/>
    <w:basedOn w:val="Normln"/>
    <w:link w:val="ZpatChar"/>
    <w:uiPriority w:val="99"/>
    <w:unhideWhenUsed/>
    <w:rsid w:val="005D6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6A16"/>
  </w:style>
  <w:style w:type="paragraph" w:customStyle="1" w:styleId="F9E977197262459AB16AE09F8A4F0155">
    <w:name w:val="F9E977197262459AB16AE09F8A4F0155"/>
    <w:rsid w:val="005D6A16"/>
    <w:rPr>
      <w:rFonts w:eastAsiaTheme="minorEastAsia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D6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0E155D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0E15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E15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574D22"/>
    <w:rPr>
      <w:color w:val="0000FF" w:themeColor="hyperlink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9B79EE"/>
    <w:rPr>
      <w:i/>
      <w:iCs/>
    </w:rPr>
  </w:style>
  <w:style w:type="character" w:styleId="Siln">
    <w:name w:val="Strong"/>
    <w:basedOn w:val="Standardnpsmoodstavce"/>
    <w:uiPriority w:val="22"/>
    <w:qFormat/>
    <w:rsid w:val="009B79E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25D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6A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6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A1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D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D6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6A16"/>
  </w:style>
  <w:style w:type="paragraph" w:styleId="Zpat">
    <w:name w:val="footer"/>
    <w:basedOn w:val="Normln"/>
    <w:link w:val="ZpatChar"/>
    <w:uiPriority w:val="99"/>
    <w:unhideWhenUsed/>
    <w:rsid w:val="005D6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6A16"/>
  </w:style>
  <w:style w:type="paragraph" w:customStyle="1" w:styleId="F9E977197262459AB16AE09F8A4F0155">
    <w:name w:val="F9E977197262459AB16AE09F8A4F0155"/>
    <w:rsid w:val="005D6A16"/>
    <w:rPr>
      <w:rFonts w:eastAsiaTheme="minorEastAsia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D6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0E155D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0E15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E15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574D22"/>
    <w:rPr>
      <w:color w:val="0000FF" w:themeColor="hyperlink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9B79EE"/>
    <w:rPr>
      <w:i/>
      <w:iCs/>
    </w:rPr>
  </w:style>
  <w:style w:type="character" w:styleId="Siln">
    <w:name w:val="Strong"/>
    <w:basedOn w:val="Standardnpsmoodstavce"/>
    <w:uiPriority w:val="22"/>
    <w:qFormat/>
    <w:rsid w:val="009B79E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25D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640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578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862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rirozenekojeni.cz" TargetMode="External"/><Relationship Id="rId18" Type="http://schemas.openxmlformats.org/officeDocument/2006/relationships/hyperlink" Target="https://www.facebook.com/JanaBarreraLaktacniPoradenstvi/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tribrnekojeni.cz" TargetMode="External"/><Relationship Id="rId17" Type="http://schemas.openxmlformats.org/officeDocument/2006/relationships/hyperlink" Target="http://www.facebook.com/KrasyPrirozenehoMaterstvi/photos/a.150173625573811/362324471025391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elandy-ditepodlupou.cz" TargetMode="External"/><Relationship Id="rId20" Type="http://schemas.openxmlformats.org/officeDocument/2006/relationships/hyperlink" Target="https://www.facebook.com/groups/KrasyPrirozenehoMaterstvi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jana.barrera/videos/10216209980215672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rosimspinkej.cz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ww.facebook.com/KrasyPrirozenehoMaterstv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ewbornweight.org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nabarrer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427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Barrera</dc:creator>
  <cp:lastModifiedBy>Jana Barrera</cp:lastModifiedBy>
  <cp:revision>7</cp:revision>
  <cp:lastPrinted>2019-07-31T23:19:00Z</cp:lastPrinted>
  <dcterms:created xsi:type="dcterms:W3CDTF">2019-05-03T04:39:00Z</dcterms:created>
  <dcterms:modified xsi:type="dcterms:W3CDTF">2019-07-31T23:19:00Z</dcterms:modified>
</cp:coreProperties>
</file>